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3"/>
        <w:gridCol w:w="6803"/>
      </w:tblGrid>
      <w:tr w:rsidR="00805D72" w14:paraId="71BAD04D" w14:textId="77777777">
        <w:tblPrEx>
          <w:tblCellMar>
            <w:top w:w="0" w:type="dxa"/>
            <w:bottom w:w="0" w:type="dxa"/>
          </w:tblCellMar>
        </w:tblPrEx>
        <w:tc>
          <w:tcPr>
            <w:tcW w:w="2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9880B4" w14:textId="77777777" w:rsidR="00805D7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object w:dxaOrig="2166" w:dyaOrig="2186" w14:anchorId="2FB5A33A">
                <v:rect id="rectole0000000000" o:spid="_x0000_i1025" style="width:108pt;height:109.5pt" o:ole="" o:preferrelative="t" stroked="f">
                  <v:imagedata r:id="rId5" o:title=""/>
                </v:rect>
                <o:OLEObject Type="Embed" ProgID="StaticMetafile" ShapeID="rectole0000000000" DrawAspect="Content" ObjectID="_1749450547" r:id="rId6"/>
              </w:object>
            </w:r>
          </w:p>
        </w:tc>
        <w:tc>
          <w:tcPr>
            <w:tcW w:w="74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8E74A5" w14:textId="77777777" w:rsidR="00805D72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6D7F91"/>
                <w:sz w:val="52"/>
              </w:rPr>
            </w:pPr>
            <w:r>
              <w:rPr>
                <w:rFonts w:ascii="Arial" w:eastAsia="Arial" w:hAnsi="Arial" w:cs="Arial"/>
                <w:b/>
                <w:color w:val="6D7F91"/>
                <w:sz w:val="52"/>
              </w:rPr>
              <w:t>Compte rendu de Assemblée Générale Ordinaire</w:t>
            </w:r>
          </w:p>
          <w:p w14:paraId="761DD680" w14:textId="77777777" w:rsidR="00805D72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6D7F91"/>
                <w:sz w:val="52"/>
              </w:rPr>
              <w:t>09 Juin 2022</w:t>
            </w:r>
          </w:p>
        </w:tc>
      </w:tr>
    </w:tbl>
    <w:p w14:paraId="26D61814" w14:textId="77777777" w:rsidR="00805D72" w:rsidRDefault="00000000">
      <w:pPr>
        <w:keepNext/>
        <w:keepLines/>
        <w:spacing w:before="360" w:after="240" w:line="240" w:lineRule="auto"/>
        <w:jc w:val="both"/>
        <w:rPr>
          <w:rFonts w:ascii="Arial" w:eastAsia="Arial" w:hAnsi="Arial" w:cs="Arial"/>
          <w:b/>
          <w:color w:val="0061D4"/>
          <w:sz w:val="28"/>
        </w:rPr>
      </w:pPr>
      <w:r>
        <w:rPr>
          <w:rFonts w:ascii="Arial" w:eastAsia="Arial" w:hAnsi="Arial" w:cs="Arial"/>
          <w:b/>
          <w:color w:val="0061D4"/>
          <w:sz w:val="28"/>
        </w:rPr>
        <w:t>19h30 – début de la réunion</w:t>
      </w:r>
    </w:p>
    <w:p w14:paraId="7E6685B6" w14:textId="77777777" w:rsidR="00805D72" w:rsidRDefault="00000000">
      <w:pPr>
        <w:keepNext/>
        <w:keepLines/>
        <w:spacing w:before="360" w:after="240" w:line="240" w:lineRule="auto"/>
        <w:jc w:val="both"/>
        <w:rPr>
          <w:rFonts w:ascii="Arial" w:eastAsia="Arial" w:hAnsi="Arial" w:cs="Arial"/>
          <w:b/>
          <w:color w:val="0061D4"/>
          <w:sz w:val="28"/>
        </w:rPr>
      </w:pPr>
      <w:r>
        <w:rPr>
          <w:rFonts w:ascii="Arial" w:eastAsia="Arial" w:hAnsi="Arial" w:cs="Arial"/>
          <w:b/>
          <w:color w:val="0061D4"/>
          <w:sz w:val="28"/>
        </w:rPr>
        <w:t>Membres du Comité Directeur Présents (9)</w:t>
      </w:r>
    </w:p>
    <w:p w14:paraId="3E249E23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Olivier Jullien – </w:t>
      </w:r>
      <w:r>
        <w:rPr>
          <w:rFonts w:ascii="Arial" w:eastAsia="Arial" w:hAnsi="Arial" w:cs="Arial"/>
          <w:color w:val="322D27"/>
        </w:rPr>
        <w:t>Président</w:t>
      </w:r>
    </w:p>
    <w:p w14:paraId="1DD38AD8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Evelyne Robic – </w:t>
      </w:r>
      <w:r>
        <w:rPr>
          <w:rFonts w:ascii="Arial" w:eastAsia="Arial" w:hAnsi="Arial" w:cs="Arial"/>
          <w:color w:val="322D27"/>
        </w:rPr>
        <w:t>Trésorière</w:t>
      </w:r>
    </w:p>
    <w:p w14:paraId="57824A0C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Bruno Robic – </w:t>
      </w:r>
      <w:r>
        <w:rPr>
          <w:rFonts w:ascii="Arial" w:eastAsia="Arial" w:hAnsi="Arial" w:cs="Arial"/>
          <w:color w:val="322D27"/>
        </w:rPr>
        <w:t>Vice-Président</w:t>
      </w:r>
      <w:r>
        <w:rPr>
          <w:rFonts w:ascii="Arial" w:eastAsia="Arial" w:hAnsi="Arial" w:cs="Arial"/>
          <w:b/>
          <w:color w:val="322D27"/>
        </w:rPr>
        <w:t xml:space="preserve"> </w:t>
      </w:r>
    </w:p>
    <w:p w14:paraId="3C5F966F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Frédéric Pasztor – </w:t>
      </w:r>
      <w:r>
        <w:rPr>
          <w:rFonts w:ascii="Arial" w:eastAsia="Arial" w:hAnsi="Arial" w:cs="Arial"/>
          <w:color w:val="322D27"/>
        </w:rPr>
        <w:t>Professeur Jujitsu/self défense</w:t>
      </w:r>
    </w:p>
    <w:p w14:paraId="3A1B05A1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Floriane Trotel – </w:t>
      </w:r>
      <w:r>
        <w:rPr>
          <w:rFonts w:ascii="Arial" w:eastAsia="Arial" w:hAnsi="Arial" w:cs="Arial"/>
          <w:color w:val="322D27"/>
        </w:rPr>
        <w:t>Membre du comité directeur</w:t>
      </w:r>
    </w:p>
    <w:p w14:paraId="39B3BB25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Eve Peuvrier – </w:t>
      </w:r>
      <w:r>
        <w:rPr>
          <w:rFonts w:ascii="Arial" w:eastAsia="Arial" w:hAnsi="Arial" w:cs="Arial"/>
          <w:color w:val="322D27"/>
        </w:rPr>
        <w:t>Membre du comité directeur</w:t>
      </w:r>
    </w:p>
    <w:p w14:paraId="3F1F431F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Nadège Peuvrier – </w:t>
      </w:r>
      <w:r>
        <w:rPr>
          <w:rFonts w:ascii="Arial" w:eastAsia="Arial" w:hAnsi="Arial" w:cs="Arial"/>
          <w:color w:val="322D27"/>
        </w:rPr>
        <w:t>Membre du comité directeur</w:t>
      </w:r>
    </w:p>
    <w:p w14:paraId="2C0813D4" w14:textId="77777777" w:rsidR="003A543D" w:rsidRDefault="00000000" w:rsidP="003A543D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Pierre Robic – </w:t>
      </w:r>
      <w:r>
        <w:rPr>
          <w:rFonts w:ascii="Arial" w:eastAsia="Arial" w:hAnsi="Arial" w:cs="Arial"/>
          <w:color w:val="322D27"/>
        </w:rPr>
        <w:t>Membre du comité directeur</w:t>
      </w:r>
    </w:p>
    <w:p w14:paraId="4CED8541" w14:textId="77777777" w:rsidR="003A543D" w:rsidRDefault="003A543D" w:rsidP="003A543D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Brice Garcin – </w:t>
      </w:r>
      <w:r>
        <w:rPr>
          <w:rFonts w:ascii="Arial" w:eastAsia="Arial" w:hAnsi="Arial" w:cs="Arial"/>
          <w:color w:val="322D27"/>
        </w:rPr>
        <w:t>Membre du comité directeur</w:t>
      </w:r>
    </w:p>
    <w:p w14:paraId="2B622872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Laurent Muckensturm – </w:t>
      </w:r>
      <w:r>
        <w:rPr>
          <w:rFonts w:ascii="Arial" w:eastAsia="Arial" w:hAnsi="Arial" w:cs="Arial"/>
          <w:color w:val="322D27"/>
        </w:rPr>
        <w:t>Membre du comité directeur</w:t>
      </w:r>
    </w:p>
    <w:p w14:paraId="6FB66292" w14:textId="77777777" w:rsidR="00805D72" w:rsidRDefault="00000000">
      <w:pPr>
        <w:keepNext/>
        <w:keepLines/>
        <w:spacing w:before="360" w:after="240" w:line="240" w:lineRule="auto"/>
        <w:jc w:val="both"/>
        <w:rPr>
          <w:rFonts w:ascii="Arial" w:eastAsia="Arial" w:hAnsi="Arial" w:cs="Arial"/>
          <w:b/>
          <w:color w:val="0061D4"/>
          <w:sz w:val="28"/>
        </w:rPr>
      </w:pPr>
      <w:r>
        <w:rPr>
          <w:rFonts w:ascii="Arial" w:eastAsia="Arial" w:hAnsi="Arial" w:cs="Arial"/>
          <w:b/>
          <w:color w:val="0061D4"/>
          <w:sz w:val="28"/>
        </w:rPr>
        <w:t>Membres du Comité Directeur excusés</w:t>
      </w:r>
    </w:p>
    <w:p w14:paraId="42F06DFB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Aurélien Paumier – </w:t>
      </w:r>
      <w:r>
        <w:rPr>
          <w:rFonts w:ascii="Arial" w:eastAsia="Arial" w:hAnsi="Arial" w:cs="Arial"/>
          <w:color w:val="322D27"/>
        </w:rPr>
        <w:t>Professeur Judo -Taïso</w:t>
      </w:r>
    </w:p>
    <w:p w14:paraId="1CB8023D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Sophie Bresson – </w:t>
      </w:r>
      <w:r>
        <w:rPr>
          <w:rFonts w:ascii="Arial" w:eastAsia="Arial" w:hAnsi="Arial" w:cs="Arial"/>
          <w:color w:val="322D27"/>
        </w:rPr>
        <w:t>Secrétaire</w:t>
      </w:r>
    </w:p>
    <w:p w14:paraId="5A3A9FA5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Nicolas Lebas– </w:t>
      </w:r>
      <w:r>
        <w:rPr>
          <w:rFonts w:ascii="Arial" w:eastAsia="Arial" w:hAnsi="Arial" w:cs="Arial"/>
          <w:color w:val="322D27"/>
        </w:rPr>
        <w:t>Vice</w:t>
      </w:r>
      <w:r>
        <w:rPr>
          <w:rFonts w:ascii="Arial" w:eastAsia="Arial" w:hAnsi="Arial" w:cs="Arial"/>
          <w:b/>
          <w:color w:val="322D27"/>
        </w:rPr>
        <w:t>-</w:t>
      </w:r>
      <w:r>
        <w:rPr>
          <w:rFonts w:ascii="Arial" w:eastAsia="Arial" w:hAnsi="Arial" w:cs="Arial"/>
          <w:color w:val="322D27"/>
        </w:rPr>
        <w:t>Secrétaire</w:t>
      </w:r>
    </w:p>
    <w:p w14:paraId="160B73B5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Julie </w:t>
      </w:r>
      <w:proofErr w:type="spellStart"/>
      <w:r>
        <w:rPr>
          <w:rFonts w:ascii="Arial" w:eastAsia="Arial" w:hAnsi="Arial" w:cs="Arial"/>
          <w:b/>
          <w:color w:val="322D27"/>
        </w:rPr>
        <w:t>Varipatis</w:t>
      </w:r>
      <w:proofErr w:type="spellEnd"/>
      <w:r>
        <w:rPr>
          <w:rFonts w:ascii="Arial" w:eastAsia="Arial" w:hAnsi="Arial" w:cs="Arial"/>
          <w:b/>
          <w:color w:val="322D27"/>
        </w:rPr>
        <w:t xml:space="preserve"> – </w:t>
      </w:r>
      <w:r>
        <w:rPr>
          <w:rFonts w:ascii="Arial" w:eastAsia="Arial" w:hAnsi="Arial" w:cs="Arial"/>
          <w:color w:val="322D27"/>
        </w:rPr>
        <w:t>Membre du comité directeur</w:t>
      </w:r>
    </w:p>
    <w:p w14:paraId="713101B3" w14:textId="6BE9CCE8" w:rsidR="00805D72" w:rsidRDefault="00000000" w:rsidP="003A543D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Wilfried Minko – </w:t>
      </w:r>
      <w:r>
        <w:rPr>
          <w:rFonts w:ascii="Arial" w:eastAsia="Arial" w:hAnsi="Arial" w:cs="Arial"/>
          <w:color w:val="322D27"/>
        </w:rPr>
        <w:t>Membre du comité directeur</w:t>
      </w:r>
    </w:p>
    <w:p w14:paraId="001B1BC7" w14:textId="77777777" w:rsidR="00805D72" w:rsidRDefault="00805D72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</w:p>
    <w:p w14:paraId="2B055C90" w14:textId="77777777" w:rsidR="00805D72" w:rsidRDefault="00805D72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</w:p>
    <w:p w14:paraId="07BCCDCB" w14:textId="77777777" w:rsidR="00805D72" w:rsidRDefault="00000000">
      <w:pPr>
        <w:spacing w:after="0" w:line="240" w:lineRule="auto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0061D4"/>
          <w:sz w:val="28"/>
        </w:rPr>
        <w:t>Participants –</w:t>
      </w:r>
      <w:r>
        <w:rPr>
          <w:rFonts w:ascii="Arial" w:eastAsia="Arial" w:hAnsi="Arial" w:cs="Arial"/>
          <w:b/>
          <w:color w:val="322D27"/>
        </w:rPr>
        <w:t xml:space="preserve"> voir la feuille d’émargement</w:t>
      </w:r>
    </w:p>
    <w:p w14:paraId="712F9F90" w14:textId="77777777" w:rsidR="00805D72" w:rsidRDefault="00805D72">
      <w:pPr>
        <w:spacing w:after="0" w:line="240" w:lineRule="auto"/>
        <w:jc w:val="both"/>
        <w:rPr>
          <w:rFonts w:ascii="Arial" w:eastAsia="Arial" w:hAnsi="Arial" w:cs="Arial"/>
          <w:b/>
          <w:color w:val="322D27"/>
        </w:rPr>
      </w:pPr>
    </w:p>
    <w:p w14:paraId="4B0947B4" w14:textId="77777777" w:rsidR="00805D72" w:rsidRDefault="00000000">
      <w:pPr>
        <w:keepNext/>
        <w:keepLines/>
        <w:numPr>
          <w:ilvl w:val="0"/>
          <w:numId w:val="1"/>
        </w:numPr>
        <w:spacing w:before="360" w:after="240" w:line="240" w:lineRule="auto"/>
        <w:jc w:val="both"/>
        <w:rPr>
          <w:rFonts w:ascii="Arial" w:eastAsia="Arial" w:hAnsi="Arial" w:cs="Arial"/>
          <w:b/>
          <w:color w:val="0061D4"/>
          <w:sz w:val="28"/>
        </w:rPr>
      </w:pPr>
      <w:r>
        <w:rPr>
          <w:rFonts w:ascii="Arial" w:eastAsia="Arial" w:hAnsi="Arial" w:cs="Arial"/>
          <w:b/>
          <w:color w:val="0061D4"/>
          <w:sz w:val="28"/>
        </w:rPr>
        <w:t>Accueil du Président et rappel de l’ordre du jour</w:t>
      </w:r>
    </w:p>
    <w:p w14:paraId="3E10AFEA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Accueil, Emargement</w:t>
      </w:r>
    </w:p>
    <w:p w14:paraId="21397096" w14:textId="77777777" w:rsidR="00805D72" w:rsidRDefault="00000000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Appel à de nouvelles candidatures pour renouveler le Bureau et Comité Directeur démissionnaires</w:t>
      </w:r>
    </w:p>
    <w:p w14:paraId="33A0F665" w14:textId="77777777" w:rsidR="00805D72" w:rsidRDefault="00000000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Rapport moral du Président (acceptation du Rapport par vote)</w:t>
      </w:r>
    </w:p>
    <w:p w14:paraId="41195A9B" w14:textId="77777777" w:rsidR="00805D72" w:rsidRDefault="00000000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Rapport financier de la Trésorière (acceptation du Rapport par vote)</w:t>
      </w:r>
    </w:p>
    <w:p w14:paraId="04B5C4F4" w14:textId="77777777" w:rsidR="00805D72" w:rsidRDefault="00000000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Appel des candidats au Comité Directeur et vérification de la validité de leurs candidatures</w:t>
      </w:r>
    </w:p>
    <w:p w14:paraId="4C51738C" w14:textId="77777777" w:rsidR="00805D72" w:rsidRDefault="00000000">
      <w:pPr>
        <w:spacing w:after="0" w:line="240" w:lineRule="auto"/>
        <w:ind w:left="144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(A l’écart de l’assistance)</w:t>
      </w:r>
    </w:p>
    <w:p w14:paraId="6BCA9075" w14:textId="77777777" w:rsidR="00805D72" w:rsidRDefault="00000000">
      <w:pPr>
        <w:numPr>
          <w:ilvl w:val="0"/>
          <w:numId w:val="3"/>
        </w:numPr>
        <w:spacing w:after="0" w:line="240" w:lineRule="auto"/>
        <w:ind w:left="108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Constitution du nouveau Comité Directeur</w:t>
      </w:r>
    </w:p>
    <w:p w14:paraId="5514C719" w14:textId="77777777" w:rsidR="00805D72" w:rsidRDefault="00000000">
      <w:pPr>
        <w:numPr>
          <w:ilvl w:val="0"/>
          <w:numId w:val="3"/>
        </w:numPr>
        <w:spacing w:after="0" w:line="240" w:lineRule="auto"/>
        <w:ind w:left="108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Election du Bureau exécutif (Président, Trésorier, Secrétaire, et adjoints)</w:t>
      </w:r>
    </w:p>
    <w:p w14:paraId="1926E7D2" w14:textId="77777777" w:rsidR="00805D72" w:rsidRDefault="00000000">
      <w:pPr>
        <w:numPr>
          <w:ilvl w:val="0"/>
          <w:numId w:val="3"/>
        </w:numPr>
        <w:spacing w:after="0" w:line="240" w:lineRule="auto"/>
        <w:ind w:left="108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Saison 2023/2024</w:t>
      </w:r>
    </w:p>
    <w:p w14:paraId="04981FAF" w14:textId="77777777" w:rsidR="00805D72" w:rsidRDefault="00000000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Fixation du prix de la cotisation/adhésion</w:t>
      </w:r>
    </w:p>
    <w:p w14:paraId="5B043F7C" w14:textId="77777777" w:rsidR="00805D72" w:rsidRDefault="00000000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lastRenderedPageBreak/>
        <w:t>Fixation du prix des cours</w:t>
      </w:r>
    </w:p>
    <w:p w14:paraId="4D0459C1" w14:textId="77777777" w:rsidR="00805D72" w:rsidRDefault="00000000">
      <w:pPr>
        <w:numPr>
          <w:ilvl w:val="0"/>
          <w:numId w:val="3"/>
        </w:numPr>
        <w:spacing w:after="0" w:line="240" w:lineRule="auto"/>
        <w:ind w:left="108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Manifestations prévisionnelles pour la saison 2023/2024</w:t>
      </w:r>
    </w:p>
    <w:p w14:paraId="3AF4158F" w14:textId="77777777" w:rsidR="00805D72" w:rsidRDefault="00000000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Pot d’accueil</w:t>
      </w:r>
    </w:p>
    <w:p w14:paraId="40EBDDA0" w14:textId="77777777" w:rsidR="00805D72" w:rsidRDefault="00000000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Semaines Judo famille</w:t>
      </w:r>
    </w:p>
    <w:p w14:paraId="33A21253" w14:textId="77777777" w:rsidR="00805D72" w:rsidRDefault="00000000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Challenges de NOEL fixation de la date.</w:t>
      </w:r>
    </w:p>
    <w:p w14:paraId="6BA5D3C4" w14:textId="77777777" w:rsidR="00805D72" w:rsidRDefault="00000000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Cérémonies de remise des ceintures de cours enfants</w:t>
      </w:r>
    </w:p>
    <w:p w14:paraId="53B9E955" w14:textId="77777777" w:rsidR="00805D72" w:rsidRDefault="00000000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BBQ</w:t>
      </w:r>
    </w:p>
    <w:p w14:paraId="1E3947B5" w14:textId="77777777" w:rsidR="00805D72" w:rsidRDefault="00000000">
      <w:pPr>
        <w:numPr>
          <w:ilvl w:val="0"/>
          <w:numId w:val="3"/>
        </w:numPr>
        <w:spacing w:after="0" w:line="240" w:lineRule="auto"/>
        <w:ind w:left="1080" w:hanging="36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Questions Diverses</w:t>
      </w:r>
    </w:p>
    <w:p w14:paraId="1680BED4" w14:textId="77777777" w:rsidR="00805D72" w:rsidRDefault="00805D72">
      <w:pPr>
        <w:spacing w:after="0" w:line="240" w:lineRule="auto"/>
        <w:ind w:left="1080"/>
        <w:jc w:val="both"/>
        <w:rPr>
          <w:rFonts w:ascii="Arial" w:eastAsia="Arial" w:hAnsi="Arial" w:cs="Arial"/>
          <w:color w:val="322D27"/>
        </w:rPr>
      </w:pPr>
    </w:p>
    <w:p w14:paraId="642576D9" w14:textId="77777777" w:rsidR="00805D72" w:rsidRDefault="00805D72">
      <w:pPr>
        <w:spacing w:after="0" w:line="240" w:lineRule="auto"/>
        <w:ind w:left="1080"/>
        <w:jc w:val="both"/>
        <w:rPr>
          <w:rFonts w:ascii="Arial" w:eastAsia="Arial" w:hAnsi="Arial" w:cs="Arial"/>
          <w:color w:val="322D27"/>
        </w:rPr>
      </w:pPr>
    </w:p>
    <w:p w14:paraId="0C4D46A4" w14:textId="77777777" w:rsidR="00805D72" w:rsidRDefault="00000000">
      <w:pPr>
        <w:spacing w:after="0" w:line="240" w:lineRule="auto"/>
        <w:ind w:left="108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Les votes ont lieu à main levée.</w:t>
      </w:r>
    </w:p>
    <w:p w14:paraId="0B9BB2F6" w14:textId="77777777" w:rsidR="00805D72" w:rsidRDefault="00805D72">
      <w:pPr>
        <w:spacing w:after="0" w:line="240" w:lineRule="auto"/>
        <w:ind w:left="1080"/>
        <w:jc w:val="both"/>
        <w:rPr>
          <w:rFonts w:ascii="Arial" w:eastAsia="Arial" w:hAnsi="Arial" w:cs="Arial"/>
          <w:color w:val="322D27"/>
        </w:rPr>
      </w:pPr>
    </w:p>
    <w:p w14:paraId="6F2D2F60" w14:textId="77777777" w:rsidR="00805D72" w:rsidRDefault="00000000">
      <w:pPr>
        <w:keepNext/>
        <w:keepLines/>
        <w:numPr>
          <w:ilvl w:val="0"/>
          <w:numId w:val="4"/>
        </w:numPr>
        <w:spacing w:before="360" w:after="240" w:line="240" w:lineRule="auto"/>
        <w:jc w:val="both"/>
        <w:rPr>
          <w:rFonts w:ascii="Arial" w:eastAsia="Arial" w:hAnsi="Arial" w:cs="Arial"/>
          <w:b/>
          <w:color w:val="0061D4"/>
          <w:sz w:val="28"/>
        </w:rPr>
      </w:pPr>
      <w:r>
        <w:rPr>
          <w:rFonts w:ascii="Arial" w:eastAsia="Arial" w:hAnsi="Arial" w:cs="Arial"/>
          <w:b/>
          <w:color w:val="0061D4"/>
          <w:sz w:val="28"/>
        </w:rPr>
        <w:t>Rapport moral du Président</w:t>
      </w:r>
    </w:p>
    <w:p w14:paraId="337F75EE" w14:textId="77777777" w:rsidR="00805D72" w:rsidRDefault="00000000">
      <w:pPr>
        <w:spacing w:before="120" w:after="120" w:line="288" w:lineRule="auto"/>
        <w:jc w:val="both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 xml:space="preserve">La présentation est faite par </w:t>
      </w:r>
      <w:r>
        <w:rPr>
          <w:rFonts w:ascii="Trebuchet MS" w:eastAsia="Trebuchet MS" w:hAnsi="Trebuchet MS" w:cs="Trebuchet MS"/>
          <w:b/>
          <w:color w:val="322D27"/>
        </w:rPr>
        <w:t>Olivier Jullien</w:t>
      </w:r>
      <w:r>
        <w:rPr>
          <w:rFonts w:ascii="Trebuchet MS" w:eastAsia="Trebuchet MS" w:hAnsi="Trebuchet MS" w:cs="Trebuchet MS"/>
          <w:color w:val="322D27"/>
        </w:rPr>
        <w:t>.</w:t>
      </w:r>
    </w:p>
    <w:p w14:paraId="3BDBEF46" w14:textId="77777777" w:rsidR="00805D72" w:rsidRDefault="00000000">
      <w:pPr>
        <w:spacing w:before="120" w:after="120" w:line="288" w:lineRule="auto"/>
        <w:jc w:val="both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Le rapport moral du Président est en PJ.</w:t>
      </w:r>
    </w:p>
    <w:p w14:paraId="7F7712AA" w14:textId="77777777" w:rsidR="00805D72" w:rsidRDefault="00000000">
      <w:pPr>
        <w:spacing w:before="120" w:after="120" w:line="288" w:lineRule="auto"/>
        <w:jc w:val="both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il s'articule autour des points suivants</w:t>
      </w:r>
    </w:p>
    <w:p w14:paraId="1613F37B" w14:textId="77777777" w:rsidR="00805D72" w:rsidRDefault="00000000">
      <w:pPr>
        <w:spacing w:after="240" w:line="240" w:lineRule="auto"/>
        <w:jc w:val="both"/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Préambule</w:t>
      </w:r>
    </w:p>
    <w:p w14:paraId="16706292" w14:textId="77777777" w:rsidR="00805D72" w:rsidRDefault="00000000">
      <w:pPr>
        <w:spacing w:after="240" w:line="240" w:lineRule="auto"/>
        <w:jc w:val="both"/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Remerciements</w:t>
      </w:r>
    </w:p>
    <w:p w14:paraId="708226F2" w14:textId="77777777" w:rsidR="00805D72" w:rsidRDefault="00000000">
      <w:pPr>
        <w:spacing w:after="240" w:line="240" w:lineRule="auto"/>
        <w:jc w:val="both"/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2022-2023 : Bilan</w:t>
      </w:r>
    </w:p>
    <w:p w14:paraId="4C1CFCB0" w14:textId="77777777" w:rsidR="00805D72" w:rsidRDefault="00000000">
      <w:pPr>
        <w:spacing w:after="0" w:line="240" w:lineRule="auto"/>
        <w:ind w:left="370" w:hanging="10"/>
        <w:jc w:val="both"/>
        <w:rPr>
          <w:rFonts w:ascii="Calibri" w:eastAsia="Calibri" w:hAnsi="Calibri" w:cs="Calibri"/>
          <w:color w:val="000000"/>
          <w:spacing w:val="3"/>
          <w:sz w:val="20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3"/>
          <w:sz w:val="20"/>
          <w:shd w:val="clear" w:color="auto" w:fill="FFFFFF"/>
        </w:rPr>
        <w:t>En termes de répartition, la part belle revient à nos plus jeunes dans les proportions suivantes</w:t>
      </w:r>
    </w:p>
    <w:p w14:paraId="0F16BFA3" w14:textId="77777777" w:rsidR="00805D72" w:rsidRDefault="00805D72">
      <w:pPr>
        <w:spacing w:after="0" w:line="240" w:lineRule="auto"/>
        <w:ind w:left="370" w:hanging="10"/>
        <w:jc w:val="both"/>
        <w:rPr>
          <w:rFonts w:ascii="Calibri" w:eastAsia="Calibri" w:hAnsi="Calibri" w:cs="Calibri"/>
          <w:color w:val="000000"/>
          <w:spacing w:val="3"/>
          <w:sz w:val="20"/>
          <w:shd w:val="clear" w:color="auto" w:fill="FFFFFF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6"/>
        <w:gridCol w:w="1226"/>
        <w:gridCol w:w="1200"/>
        <w:gridCol w:w="1307"/>
      </w:tblGrid>
      <w:tr w:rsidR="00805D72" w14:paraId="40762D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36" w:type="dxa"/>
            <w:tcBorders>
              <w:top w:val="single" w:sz="0" w:space="0" w:color="836967"/>
              <w:left w:val="single" w:sz="0" w:space="0" w:color="836967"/>
              <w:bottom w:val="single" w:sz="12" w:space="0" w:color="FFFFFF"/>
              <w:right w:val="single" w:sz="4" w:space="0" w:color="FFFFFF"/>
            </w:tcBorders>
            <w:shd w:val="clear" w:color="70AD47" w:fill="70AD47"/>
            <w:tcMar>
              <w:left w:w="70" w:type="dxa"/>
              <w:right w:w="70" w:type="dxa"/>
            </w:tcMar>
            <w:vAlign w:val="bottom"/>
          </w:tcPr>
          <w:p w14:paraId="76C27F91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Tranche d'âge</w:t>
            </w:r>
          </w:p>
        </w:tc>
        <w:tc>
          <w:tcPr>
            <w:tcW w:w="1226" w:type="dxa"/>
            <w:tcBorders>
              <w:top w:val="single" w:sz="0" w:space="0" w:color="836967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tcMar>
              <w:left w:w="70" w:type="dxa"/>
              <w:right w:w="70" w:type="dxa"/>
            </w:tcMar>
            <w:vAlign w:val="bottom"/>
          </w:tcPr>
          <w:p w14:paraId="1EA4D617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Homme</w:t>
            </w:r>
          </w:p>
        </w:tc>
        <w:tc>
          <w:tcPr>
            <w:tcW w:w="1200" w:type="dxa"/>
            <w:tcBorders>
              <w:top w:val="single" w:sz="0" w:space="0" w:color="836967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tcMar>
              <w:left w:w="70" w:type="dxa"/>
              <w:right w:w="70" w:type="dxa"/>
            </w:tcMar>
            <w:vAlign w:val="bottom"/>
          </w:tcPr>
          <w:p w14:paraId="34B5DFF0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Femme</w:t>
            </w:r>
          </w:p>
        </w:tc>
        <w:tc>
          <w:tcPr>
            <w:tcW w:w="1307" w:type="dxa"/>
            <w:tcBorders>
              <w:top w:val="single" w:sz="0" w:space="0" w:color="836967"/>
              <w:left w:val="single" w:sz="4" w:space="0" w:color="FFFFFF"/>
              <w:bottom w:val="single" w:sz="12" w:space="0" w:color="FFFFFF"/>
              <w:right w:val="single" w:sz="0" w:space="0" w:color="836967"/>
            </w:tcBorders>
            <w:shd w:val="clear" w:color="70AD47" w:fill="70AD47"/>
            <w:tcMar>
              <w:left w:w="70" w:type="dxa"/>
              <w:right w:w="70" w:type="dxa"/>
            </w:tcMar>
            <w:vAlign w:val="bottom"/>
          </w:tcPr>
          <w:p w14:paraId="405CBAC7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Total</w:t>
            </w:r>
          </w:p>
        </w:tc>
      </w:tr>
      <w:tr w:rsidR="00805D72" w14:paraId="167B78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36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10C7CC38" w14:textId="77777777" w:rsidR="00805D72" w:rsidRDefault="00000000">
            <w:pPr>
              <w:spacing w:after="0" w:line="240" w:lineRule="auto"/>
              <w:ind w:left="370" w:hanging="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Moins de 16 ans</w:t>
            </w:r>
          </w:p>
        </w:tc>
        <w:tc>
          <w:tcPr>
            <w:tcW w:w="1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5BF24367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73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7810B60F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29</w:t>
            </w:r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34255004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102</w:t>
            </w:r>
          </w:p>
        </w:tc>
      </w:tr>
      <w:tr w:rsidR="00805D72" w14:paraId="22F984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36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19DBF7C4" w14:textId="77777777" w:rsidR="00805D72" w:rsidRDefault="00000000">
            <w:pPr>
              <w:spacing w:after="0" w:line="240" w:lineRule="auto"/>
              <w:ind w:left="370" w:hanging="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Entre 17 et 25 ans</w:t>
            </w:r>
          </w:p>
        </w:tc>
        <w:tc>
          <w:tcPr>
            <w:tcW w:w="1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26BCECDA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38D72815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31299302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</w:t>
            </w:r>
          </w:p>
        </w:tc>
      </w:tr>
      <w:tr w:rsidR="00805D72" w14:paraId="42C666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36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59573541" w14:textId="77777777" w:rsidR="00805D72" w:rsidRDefault="00000000">
            <w:pPr>
              <w:spacing w:after="0" w:line="240" w:lineRule="auto"/>
              <w:ind w:left="370" w:hanging="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Entre 26 et 60 ans</w:t>
            </w:r>
          </w:p>
        </w:tc>
        <w:tc>
          <w:tcPr>
            <w:tcW w:w="1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01A2E02D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607EBE7E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26</w:t>
            </w:r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795EBEB0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52</w:t>
            </w:r>
          </w:p>
        </w:tc>
      </w:tr>
      <w:tr w:rsidR="00805D72" w14:paraId="3AE937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36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504C249F" w14:textId="77777777" w:rsidR="00805D72" w:rsidRDefault="00000000">
            <w:pPr>
              <w:spacing w:after="0" w:line="240" w:lineRule="auto"/>
              <w:ind w:left="370" w:hanging="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Plus de 60 ans</w:t>
            </w:r>
          </w:p>
        </w:tc>
        <w:tc>
          <w:tcPr>
            <w:tcW w:w="1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1425BD08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06D1AA83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34870575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</w:t>
            </w:r>
          </w:p>
        </w:tc>
      </w:tr>
      <w:tr w:rsidR="00805D72" w14:paraId="1B8AB4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36" w:type="dxa"/>
            <w:tcBorders>
              <w:top w:val="single" w:sz="4" w:space="0" w:color="FFFFFF"/>
              <w:left w:val="single" w:sz="0" w:space="0" w:color="836967"/>
              <w:bottom w:val="single" w:sz="0" w:space="0" w:color="836967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1FF901EB" w14:textId="77777777" w:rsidR="00805D72" w:rsidRDefault="00000000">
            <w:pPr>
              <w:spacing w:after="0" w:line="240" w:lineRule="auto"/>
              <w:ind w:left="370" w:hanging="1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TOTAL</w:t>
            </w:r>
          </w:p>
        </w:tc>
        <w:tc>
          <w:tcPr>
            <w:tcW w:w="1226" w:type="dxa"/>
            <w:tcBorders>
              <w:top w:val="single" w:sz="4" w:space="0" w:color="FFFFFF"/>
              <w:left w:val="single" w:sz="4" w:space="0" w:color="FFFFFF"/>
              <w:bottom w:val="single" w:sz="0" w:space="0" w:color="836967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2ECB5749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111</w:t>
            </w:r>
          </w:p>
        </w:tc>
        <w:tc>
          <w:tcPr>
            <w:tcW w:w="1200" w:type="dxa"/>
            <w:tcBorders>
              <w:top w:val="single" w:sz="4" w:space="0" w:color="FFFFFF"/>
              <w:left w:val="single" w:sz="4" w:space="0" w:color="FFFFFF"/>
              <w:bottom w:val="single" w:sz="0" w:space="0" w:color="836967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49E046DD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59</w:t>
            </w:r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0" w:space="0" w:color="836967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3C0B60BB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170</w:t>
            </w:r>
          </w:p>
        </w:tc>
      </w:tr>
    </w:tbl>
    <w:p w14:paraId="333F93DF" w14:textId="77777777" w:rsidR="00805D72" w:rsidRDefault="00805D72">
      <w:pPr>
        <w:spacing w:after="240" w:line="240" w:lineRule="auto"/>
        <w:ind w:left="370" w:hanging="10"/>
        <w:jc w:val="both"/>
        <w:rPr>
          <w:rFonts w:ascii="Calibri" w:eastAsia="Calibri" w:hAnsi="Calibri" w:cs="Calibri"/>
          <w:color w:val="000000"/>
          <w:spacing w:val="3"/>
          <w:sz w:val="20"/>
          <w:shd w:val="clear" w:color="auto" w:fill="FFFFFF"/>
        </w:rPr>
      </w:pPr>
    </w:p>
    <w:p w14:paraId="2918ABA1" w14:textId="77777777" w:rsidR="00805D72" w:rsidRDefault="00000000">
      <w:pPr>
        <w:spacing w:before="120" w:after="120" w:line="288" w:lineRule="auto"/>
        <w:jc w:val="both"/>
        <w:rPr>
          <w:rFonts w:ascii="Trebuchet MS" w:eastAsia="Trebuchet MS" w:hAnsi="Trebuchet MS" w:cs="Trebuchet MS"/>
          <w:color w:val="322D27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Cours</w:t>
      </w:r>
    </w:p>
    <w:p w14:paraId="327CFC42" w14:textId="77777777" w:rsidR="00805D72" w:rsidRDefault="00000000">
      <w:pPr>
        <w:spacing w:before="120" w:after="120" w:line="288" w:lineRule="auto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>Bilan de la Saison 2022/2023</w:t>
      </w:r>
    </w:p>
    <w:p w14:paraId="7FE62F5D" w14:textId="77777777" w:rsidR="00805D72" w:rsidRDefault="00000000">
      <w:pPr>
        <w:spacing w:after="0" w:line="240" w:lineRule="auto"/>
        <w:ind w:left="370" w:hanging="10"/>
        <w:rPr>
          <w:rFonts w:ascii="Calibri" w:eastAsia="Calibri" w:hAnsi="Calibri" w:cs="Calibri"/>
          <w:b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sz w:val="20"/>
          <w:shd w:val="clear" w:color="auto" w:fill="FFFFFF"/>
        </w:rPr>
        <w:t>En résumé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1473"/>
        <w:gridCol w:w="1389"/>
        <w:gridCol w:w="1928"/>
        <w:gridCol w:w="1925"/>
        <w:gridCol w:w="1147"/>
      </w:tblGrid>
      <w:tr w:rsidR="00805D72" w14:paraId="2FD01F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sz="0" w:space="0" w:color="836967"/>
              <w:left w:val="single" w:sz="0" w:space="0" w:color="836967"/>
              <w:bottom w:val="single" w:sz="12" w:space="0" w:color="FFFFFF"/>
              <w:right w:val="single" w:sz="4" w:space="0" w:color="FFFFFF"/>
            </w:tcBorders>
            <w:shd w:val="clear" w:color="70AD47" w:fill="70AD47"/>
            <w:tcMar>
              <w:left w:w="70" w:type="dxa"/>
              <w:right w:w="70" w:type="dxa"/>
            </w:tcMar>
            <w:vAlign w:val="bottom"/>
          </w:tcPr>
          <w:p w14:paraId="3CB3F640" w14:textId="77777777" w:rsidR="00805D7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Cours</w:t>
            </w:r>
          </w:p>
        </w:tc>
        <w:tc>
          <w:tcPr>
            <w:tcW w:w="1513" w:type="dxa"/>
            <w:tcBorders>
              <w:top w:val="single" w:sz="0" w:space="0" w:color="836967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tcMar>
              <w:left w:w="70" w:type="dxa"/>
              <w:right w:w="70" w:type="dxa"/>
            </w:tcMar>
            <w:vAlign w:val="bottom"/>
          </w:tcPr>
          <w:p w14:paraId="5EFACBA4" w14:textId="77777777" w:rsidR="00805D7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Inscrits</w:t>
            </w:r>
          </w:p>
          <w:p w14:paraId="56633CFA" w14:textId="77777777" w:rsidR="00805D7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2022 2023s</w:t>
            </w:r>
          </w:p>
        </w:tc>
        <w:tc>
          <w:tcPr>
            <w:tcW w:w="1418" w:type="dxa"/>
            <w:tcBorders>
              <w:top w:val="single" w:sz="0" w:space="0" w:color="836967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70AD47" w:fill="70AD47"/>
            <w:tcMar>
              <w:left w:w="70" w:type="dxa"/>
              <w:right w:w="70" w:type="dxa"/>
            </w:tcMar>
            <w:vAlign w:val="bottom"/>
          </w:tcPr>
          <w:p w14:paraId="382719F6" w14:textId="77777777" w:rsidR="00805D7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Abandon</w:t>
            </w:r>
          </w:p>
        </w:tc>
        <w:tc>
          <w:tcPr>
            <w:tcW w:w="1984" w:type="dxa"/>
            <w:tcBorders>
              <w:top w:val="single" w:sz="0" w:space="0" w:color="836967"/>
              <w:left w:val="single" w:sz="4" w:space="0" w:color="FFFFFF"/>
              <w:bottom w:val="single" w:sz="12" w:space="0" w:color="FFFFFF"/>
              <w:right w:val="single" w:sz="0" w:space="0" w:color="836967"/>
            </w:tcBorders>
            <w:shd w:val="clear" w:color="70AD47" w:fill="70AD47"/>
            <w:tcMar>
              <w:left w:w="70" w:type="dxa"/>
              <w:right w:w="70" w:type="dxa"/>
            </w:tcMar>
            <w:vAlign w:val="bottom"/>
          </w:tcPr>
          <w:p w14:paraId="4F1BD5B9" w14:textId="77777777" w:rsidR="00805D7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Nbre adhérents</w:t>
            </w:r>
          </w:p>
          <w:p w14:paraId="79E2EE80" w14:textId="77777777" w:rsidR="00805D7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2022-2023</w:t>
            </w:r>
          </w:p>
        </w:tc>
        <w:tc>
          <w:tcPr>
            <w:tcW w:w="1985" w:type="dxa"/>
            <w:tcBorders>
              <w:top w:val="single" w:sz="0" w:space="0" w:color="836967"/>
              <w:left w:val="single" w:sz="4" w:space="0" w:color="FFFFFF"/>
              <w:bottom w:val="single" w:sz="12" w:space="0" w:color="FFFFFF"/>
              <w:right w:val="single" w:sz="0" w:space="0" w:color="836967"/>
            </w:tcBorders>
            <w:shd w:val="clear" w:color="70AD47" w:fill="70AD47"/>
            <w:tcMar>
              <w:left w:w="70" w:type="dxa"/>
              <w:right w:w="70" w:type="dxa"/>
            </w:tcMar>
          </w:tcPr>
          <w:p w14:paraId="11E48B9B" w14:textId="77777777" w:rsidR="00805D7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Nbre Adhérent</w:t>
            </w:r>
          </w:p>
          <w:p w14:paraId="07CC6A64" w14:textId="77777777" w:rsidR="00805D7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2021-2022</w:t>
            </w:r>
          </w:p>
        </w:tc>
        <w:tc>
          <w:tcPr>
            <w:tcW w:w="1167" w:type="dxa"/>
            <w:tcBorders>
              <w:top w:val="single" w:sz="0" w:space="0" w:color="836967"/>
              <w:left w:val="single" w:sz="4" w:space="0" w:color="FFFFFF"/>
              <w:bottom w:val="single" w:sz="12" w:space="0" w:color="FFFFFF"/>
              <w:right w:val="single" w:sz="0" w:space="0" w:color="836967"/>
            </w:tcBorders>
            <w:shd w:val="clear" w:color="70AD47" w:fill="70AD47"/>
            <w:tcMar>
              <w:left w:w="70" w:type="dxa"/>
              <w:right w:w="70" w:type="dxa"/>
            </w:tcMar>
          </w:tcPr>
          <w:p w14:paraId="481A30D4" w14:textId="77777777" w:rsidR="00805D72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Delta</w:t>
            </w:r>
          </w:p>
        </w:tc>
      </w:tr>
      <w:tr w:rsidR="00805D72" w14:paraId="66703B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5E495D09" w14:textId="77777777" w:rsidR="00805D7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Baby Judo</w:t>
            </w:r>
          </w:p>
        </w:tc>
        <w:tc>
          <w:tcPr>
            <w:tcW w:w="1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3F8311FD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2255EA15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5501F2EE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</w:tcPr>
          <w:p w14:paraId="46D1835B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26</w:t>
            </w:r>
          </w:p>
        </w:tc>
        <w:tc>
          <w:tcPr>
            <w:tcW w:w="1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</w:tcPr>
          <w:p w14:paraId="6EA90D4D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+5</w:t>
            </w:r>
          </w:p>
        </w:tc>
      </w:tr>
      <w:tr w:rsidR="00805D72" w14:paraId="179C88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7AAB943A" w14:textId="77777777" w:rsidR="00805D7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Judo 1</w:t>
            </w:r>
          </w:p>
        </w:tc>
        <w:tc>
          <w:tcPr>
            <w:tcW w:w="1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23627CFE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1461E2EF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0A4BA951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</w:tcPr>
          <w:p w14:paraId="13AB4EA3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26</w:t>
            </w:r>
          </w:p>
        </w:tc>
        <w:tc>
          <w:tcPr>
            <w:tcW w:w="1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</w:tcPr>
          <w:p w14:paraId="2DF47E43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+5</w:t>
            </w:r>
          </w:p>
        </w:tc>
      </w:tr>
      <w:tr w:rsidR="00805D72" w14:paraId="6EBF42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6B3D31CD" w14:textId="77777777" w:rsidR="00805D7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Judo 2</w:t>
            </w:r>
          </w:p>
        </w:tc>
        <w:tc>
          <w:tcPr>
            <w:tcW w:w="1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25AC798A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64BF648B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1D81184B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</w:tcPr>
          <w:p w14:paraId="7C8DA905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</w:tcPr>
          <w:p w14:paraId="619A125C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+4</w:t>
            </w:r>
          </w:p>
        </w:tc>
      </w:tr>
      <w:tr w:rsidR="00805D72" w14:paraId="4D85A0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3A740FC4" w14:textId="77777777" w:rsidR="00805D7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Judo 3</w:t>
            </w:r>
          </w:p>
        </w:tc>
        <w:tc>
          <w:tcPr>
            <w:tcW w:w="1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118DAE25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035E700D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58FD5573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</w:tcPr>
          <w:p w14:paraId="09C3F57F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24</w:t>
            </w:r>
          </w:p>
        </w:tc>
        <w:tc>
          <w:tcPr>
            <w:tcW w:w="1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</w:tcPr>
          <w:p w14:paraId="3DADBF03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</w:rPr>
              <w:t>-7</w:t>
            </w:r>
          </w:p>
        </w:tc>
      </w:tr>
      <w:tr w:rsidR="00805D72" w14:paraId="58B9DD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1A6DC9A6" w14:textId="77777777" w:rsidR="00805D7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Pack</w:t>
            </w:r>
          </w:p>
        </w:tc>
        <w:tc>
          <w:tcPr>
            <w:tcW w:w="1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00DD9929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504961AE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2A353B5C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</w:tcPr>
          <w:p w14:paraId="573313FC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1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</w:tcPr>
          <w:p w14:paraId="5D928309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+7</w:t>
            </w:r>
          </w:p>
        </w:tc>
      </w:tr>
      <w:tr w:rsidR="00805D72" w14:paraId="410815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6D852392" w14:textId="77777777" w:rsidR="00805D72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Taïso</w:t>
            </w:r>
          </w:p>
        </w:tc>
        <w:tc>
          <w:tcPr>
            <w:tcW w:w="1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27B285E3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06C71409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  <w:vAlign w:val="bottom"/>
          </w:tcPr>
          <w:p w14:paraId="1E584416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</w:tcPr>
          <w:p w14:paraId="3B38B6EA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1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E2EFDA" w:fill="E2EFDA"/>
            <w:tcMar>
              <w:left w:w="70" w:type="dxa"/>
              <w:right w:w="70" w:type="dxa"/>
            </w:tcMar>
          </w:tcPr>
          <w:p w14:paraId="09CE0E52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+13</w:t>
            </w:r>
          </w:p>
        </w:tc>
      </w:tr>
      <w:tr w:rsidR="00805D72" w14:paraId="43A4D7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sz="4" w:space="0" w:color="FFFFFF"/>
              <w:left w:val="single" w:sz="0" w:space="0" w:color="836967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6E1CE645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TOTAL</w:t>
            </w:r>
          </w:p>
        </w:tc>
        <w:tc>
          <w:tcPr>
            <w:tcW w:w="1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65BACEA3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174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4A9640DF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  <w:vAlign w:val="bottom"/>
          </w:tcPr>
          <w:p w14:paraId="014375F2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170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</w:tcPr>
          <w:p w14:paraId="14106A9B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143</w:t>
            </w:r>
          </w:p>
        </w:tc>
        <w:tc>
          <w:tcPr>
            <w:tcW w:w="11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0" w:space="0" w:color="836967"/>
            </w:tcBorders>
            <w:shd w:val="clear" w:color="C6E0B4" w:fill="C6E0B4"/>
            <w:tcMar>
              <w:left w:w="70" w:type="dxa"/>
              <w:right w:w="70" w:type="dxa"/>
            </w:tcMar>
          </w:tcPr>
          <w:p w14:paraId="54D67DCC" w14:textId="77777777" w:rsidR="00805D72" w:rsidRDefault="00000000">
            <w:pPr>
              <w:spacing w:after="0" w:line="240" w:lineRule="auto"/>
              <w:ind w:left="370" w:hanging="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27</w:t>
            </w:r>
          </w:p>
        </w:tc>
      </w:tr>
    </w:tbl>
    <w:p w14:paraId="25D94C6F" w14:textId="77777777" w:rsidR="00805D72" w:rsidRDefault="00000000">
      <w:pPr>
        <w:spacing w:after="240" w:line="240" w:lineRule="auto"/>
        <w:jc w:val="both"/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Vie du club</w:t>
      </w:r>
    </w:p>
    <w:p w14:paraId="1C55F699" w14:textId="77777777" w:rsidR="00805D72" w:rsidRDefault="00000000">
      <w:pPr>
        <w:spacing w:after="240" w:line="240" w:lineRule="auto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Formation et UV</w:t>
      </w:r>
    </w:p>
    <w:p w14:paraId="28E20EDF" w14:textId="77777777" w:rsidR="00805D72" w:rsidRDefault="00000000">
      <w:pPr>
        <w:spacing w:after="240" w:line="240" w:lineRule="auto"/>
        <w:jc w:val="both"/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CompétitionS</w:t>
      </w:r>
    </w:p>
    <w:p w14:paraId="036138D6" w14:textId="77777777" w:rsidR="00805D72" w:rsidRDefault="00000000">
      <w:pPr>
        <w:spacing w:after="240" w:line="240" w:lineRule="auto"/>
        <w:jc w:val="both"/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lastRenderedPageBreak/>
        <w:t>Performances</w:t>
      </w:r>
    </w:p>
    <w:p w14:paraId="43CE2995" w14:textId="77777777" w:rsidR="00805D72" w:rsidRDefault="00000000">
      <w:pPr>
        <w:spacing w:after="240" w:line="240" w:lineRule="auto"/>
        <w:jc w:val="both"/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Moyens de communication : Site Internet du club, Facebook et What's App</w:t>
      </w:r>
    </w:p>
    <w:p w14:paraId="571E09AD" w14:textId="77777777" w:rsidR="00805D72" w:rsidRDefault="00000000">
      <w:pPr>
        <w:spacing w:after="240" w:line="240" w:lineRule="auto"/>
        <w:jc w:val="both"/>
        <w:rPr>
          <w:rFonts w:ascii="Calibri" w:eastAsia="Calibri" w:hAnsi="Calibri" w:cs="Calibri"/>
          <w:b/>
          <w:caps/>
          <w:color w:val="2F5496"/>
          <w:spacing w:val="15"/>
          <w:sz w:val="20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Besoin crucial de nouveaux bénévoles </w:t>
      </w:r>
    </w:p>
    <w:p w14:paraId="366615CE" w14:textId="77777777" w:rsidR="00805D72" w:rsidRDefault="00000000">
      <w:pPr>
        <w:spacing w:after="240" w:line="240" w:lineRule="auto"/>
        <w:jc w:val="both"/>
        <w:rPr>
          <w:rFonts w:ascii="Trebuchet MS" w:eastAsia="Trebuchet MS" w:hAnsi="Trebuchet MS" w:cs="Trebuchet MS"/>
          <w:color w:val="322D27"/>
        </w:rPr>
      </w:pPr>
      <w:r>
        <w:rPr>
          <w:rFonts w:ascii="Calibri" w:eastAsia="Calibri" w:hAnsi="Calibri" w:cs="Calibri"/>
          <w:b/>
          <w:caps/>
          <w:color w:val="2F5496"/>
          <w:spacing w:val="15"/>
          <w:sz w:val="20"/>
          <w:shd w:val="clear" w:color="auto" w:fill="D9E2F3"/>
        </w:rPr>
        <w:t>Saison 2023 / 2024</w:t>
      </w:r>
    </w:p>
    <w:p w14:paraId="055F3F27" w14:textId="77777777" w:rsidR="00805D72" w:rsidRDefault="00000000">
      <w:pPr>
        <w:spacing w:before="120" w:after="120" w:line="240" w:lineRule="auto"/>
        <w:ind w:left="142"/>
        <w:jc w:val="both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Le rapport moral du Président est soumis au vote 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3023"/>
        <w:gridCol w:w="3066"/>
      </w:tblGrid>
      <w:tr w:rsidR="00805D72" w14:paraId="79F74F4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6814D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POUR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B4169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CONTRE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93C33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ABSTENTION</w:t>
            </w:r>
          </w:p>
        </w:tc>
      </w:tr>
      <w:tr w:rsidR="00805D72" w14:paraId="325B5DF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A8149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Unanimité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EA376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1CCD1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0</w:t>
            </w:r>
          </w:p>
        </w:tc>
      </w:tr>
    </w:tbl>
    <w:p w14:paraId="762FD5AB" w14:textId="77777777" w:rsidR="00805D72" w:rsidRDefault="00000000">
      <w:pPr>
        <w:keepNext/>
        <w:keepLines/>
        <w:numPr>
          <w:ilvl w:val="0"/>
          <w:numId w:val="5"/>
        </w:numPr>
        <w:spacing w:before="360" w:after="240" w:line="240" w:lineRule="auto"/>
        <w:jc w:val="both"/>
        <w:rPr>
          <w:rFonts w:ascii="Arial" w:eastAsia="Arial" w:hAnsi="Arial" w:cs="Arial"/>
          <w:b/>
          <w:color w:val="0061D4"/>
          <w:sz w:val="28"/>
        </w:rPr>
      </w:pPr>
      <w:r>
        <w:rPr>
          <w:rFonts w:ascii="Arial" w:eastAsia="Arial" w:hAnsi="Arial" w:cs="Arial"/>
          <w:b/>
          <w:color w:val="0061D4"/>
          <w:sz w:val="28"/>
        </w:rPr>
        <w:t>Bilan financier de la saison 2022/2023</w:t>
      </w:r>
    </w:p>
    <w:p w14:paraId="2424E946" w14:textId="77777777" w:rsidR="00805D72" w:rsidRDefault="00000000">
      <w:pPr>
        <w:spacing w:before="120" w:after="120" w:line="288" w:lineRule="auto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 xml:space="preserve">La présentation est faite par </w:t>
      </w:r>
      <w:r w:rsidRPr="006E0C6F">
        <w:rPr>
          <w:rFonts w:ascii="Trebuchet MS" w:eastAsia="Trebuchet MS" w:hAnsi="Trebuchet MS" w:cs="Trebuchet MS"/>
          <w:b/>
          <w:bCs/>
          <w:color w:val="322D27"/>
        </w:rPr>
        <w:t>Evelyne Robic</w:t>
      </w:r>
      <w:r>
        <w:rPr>
          <w:rFonts w:ascii="Trebuchet MS" w:eastAsia="Trebuchet MS" w:hAnsi="Trebuchet MS" w:cs="Trebuchet MS"/>
          <w:color w:val="322D27"/>
        </w:rPr>
        <w:t>.</w:t>
      </w:r>
    </w:p>
    <w:p w14:paraId="3715E87D" w14:textId="77777777" w:rsidR="00805D72" w:rsidRDefault="00000000">
      <w:pPr>
        <w:spacing w:before="120" w:after="120" w:line="288" w:lineRule="auto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Il est joint à ce compte rendu.</w:t>
      </w:r>
    </w:p>
    <w:p w14:paraId="5E84D6E1" w14:textId="77777777" w:rsidR="00805D72" w:rsidRDefault="00000000">
      <w:pPr>
        <w:spacing w:before="120" w:after="120" w:line="240" w:lineRule="auto"/>
        <w:ind w:left="142"/>
        <w:jc w:val="both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Le bilan financier est soumis au vote 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3023"/>
        <w:gridCol w:w="3066"/>
      </w:tblGrid>
      <w:tr w:rsidR="00805D72" w14:paraId="546A2D9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45CEB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POUR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D5B6B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CONTRE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8EC9E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ABSTENTION</w:t>
            </w:r>
          </w:p>
        </w:tc>
      </w:tr>
      <w:tr w:rsidR="00805D72" w14:paraId="0EAF9CF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39236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Unanimité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CD65D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8A932" w14:textId="77777777" w:rsidR="00805D72" w:rsidRDefault="00000000">
            <w:pPr>
              <w:spacing w:after="0" w:line="240" w:lineRule="auto"/>
              <w:jc w:val="both"/>
            </w:pPr>
            <w:r>
              <w:rPr>
                <w:rFonts w:ascii="Trebuchet MS" w:eastAsia="Trebuchet MS" w:hAnsi="Trebuchet MS" w:cs="Trebuchet MS"/>
                <w:color w:val="322D27"/>
              </w:rPr>
              <w:t>0</w:t>
            </w:r>
          </w:p>
        </w:tc>
      </w:tr>
    </w:tbl>
    <w:p w14:paraId="02245864" w14:textId="77777777" w:rsidR="00805D72" w:rsidRDefault="00805D72">
      <w:pPr>
        <w:spacing w:before="120" w:after="120" w:line="288" w:lineRule="auto"/>
        <w:rPr>
          <w:rFonts w:ascii="Trebuchet MS" w:eastAsia="Trebuchet MS" w:hAnsi="Trebuchet MS" w:cs="Trebuchet MS"/>
          <w:b/>
          <w:color w:val="322D27"/>
        </w:rPr>
      </w:pPr>
    </w:p>
    <w:p w14:paraId="475FA674" w14:textId="77777777" w:rsidR="00805D72" w:rsidRDefault="00000000">
      <w:pPr>
        <w:keepNext/>
        <w:keepLines/>
        <w:numPr>
          <w:ilvl w:val="0"/>
          <w:numId w:val="6"/>
        </w:numPr>
        <w:spacing w:before="360" w:after="240" w:line="240" w:lineRule="auto"/>
        <w:ind w:left="720" w:hanging="360"/>
        <w:jc w:val="both"/>
        <w:rPr>
          <w:rFonts w:ascii="Arial" w:eastAsia="Arial" w:hAnsi="Arial" w:cs="Arial"/>
          <w:b/>
          <w:color w:val="0061D4"/>
          <w:sz w:val="28"/>
        </w:rPr>
      </w:pPr>
      <w:r>
        <w:rPr>
          <w:rFonts w:ascii="Arial" w:eastAsia="Arial" w:hAnsi="Arial" w:cs="Arial"/>
          <w:b/>
          <w:color w:val="0061D4"/>
          <w:sz w:val="28"/>
        </w:rPr>
        <w:t>Appel des candidats au Comité Directeur et Constitution du nouveau Comité Directeur</w:t>
      </w:r>
    </w:p>
    <w:p w14:paraId="3B819DD7" w14:textId="4A9B5FFC" w:rsidR="00805D72" w:rsidRDefault="00000000">
      <w:pPr>
        <w:spacing w:before="120" w:after="120" w:line="288" w:lineRule="auto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 xml:space="preserve">Nous avons des parents d’enfants adhérents se proposent pour faire partie du comité directeur : </w:t>
      </w:r>
      <w:r>
        <w:rPr>
          <w:rFonts w:ascii="Trebuchet MS" w:eastAsia="Trebuchet MS" w:hAnsi="Trebuchet MS" w:cs="Trebuchet MS"/>
          <w:b/>
          <w:color w:val="322D27"/>
        </w:rPr>
        <w:t>Florence Clavier</w:t>
      </w:r>
      <w:r w:rsidR="006E0C6F">
        <w:rPr>
          <w:rFonts w:ascii="Trebuchet MS" w:eastAsia="Trebuchet MS" w:hAnsi="Trebuchet MS" w:cs="Trebuchet MS"/>
          <w:b/>
          <w:color w:val="322D27"/>
        </w:rPr>
        <w:t>, Peggy Vala</w:t>
      </w:r>
      <w:r>
        <w:rPr>
          <w:rFonts w:ascii="Trebuchet MS" w:eastAsia="Trebuchet MS" w:hAnsi="Trebuchet MS" w:cs="Trebuchet MS"/>
          <w:color w:val="322D27"/>
        </w:rPr>
        <w:t xml:space="preserve"> et </w:t>
      </w:r>
      <w:r>
        <w:rPr>
          <w:rFonts w:ascii="Trebuchet MS" w:eastAsia="Trebuchet MS" w:hAnsi="Trebuchet MS" w:cs="Trebuchet MS"/>
          <w:b/>
          <w:color w:val="322D27"/>
        </w:rPr>
        <w:t>Pierre Robic</w:t>
      </w:r>
      <w:r>
        <w:rPr>
          <w:rFonts w:ascii="Trebuchet MS" w:eastAsia="Trebuchet MS" w:hAnsi="Trebuchet MS" w:cs="Trebuchet MS"/>
          <w:color w:val="322D27"/>
        </w:rPr>
        <w:t>.</w:t>
      </w:r>
    </w:p>
    <w:p w14:paraId="76910896" w14:textId="77777777" w:rsidR="00805D72" w:rsidRDefault="00000000">
      <w:pPr>
        <w:keepNext/>
        <w:keepLines/>
        <w:numPr>
          <w:ilvl w:val="0"/>
          <w:numId w:val="7"/>
        </w:numPr>
        <w:spacing w:before="360" w:after="240" w:line="240" w:lineRule="auto"/>
        <w:ind w:left="720" w:hanging="360"/>
        <w:jc w:val="both"/>
        <w:rPr>
          <w:rFonts w:ascii="Arial" w:eastAsia="Arial" w:hAnsi="Arial" w:cs="Arial"/>
          <w:b/>
          <w:color w:val="0061D4"/>
          <w:sz w:val="28"/>
        </w:rPr>
      </w:pPr>
      <w:r>
        <w:rPr>
          <w:rFonts w:ascii="Arial" w:eastAsia="Arial" w:hAnsi="Arial" w:cs="Arial"/>
          <w:b/>
          <w:color w:val="0061D4"/>
          <w:sz w:val="28"/>
        </w:rPr>
        <w:t>Election du Bureau exécutif (Président, Trésorier, Secrétaire, et adjoints)</w:t>
      </w:r>
    </w:p>
    <w:p w14:paraId="35034746" w14:textId="77777777" w:rsidR="00805D72" w:rsidRDefault="00000000">
      <w:pPr>
        <w:spacing w:before="120" w:after="120" w:line="288" w:lineRule="auto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Cette année un adhérent se propose pour être vice-secrétaire : Nicolas Lebas.</w:t>
      </w:r>
    </w:p>
    <w:p w14:paraId="59D207BE" w14:textId="77777777" w:rsidR="00805D72" w:rsidRDefault="00000000">
      <w:pPr>
        <w:spacing w:before="120" w:after="120" w:line="288" w:lineRule="auto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La composition du Bureau est votée à l’unanimité :</w:t>
      </w:r>
    </w:p>
    <w:p w14:paraId="697FF084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Bruno Robic – </w:t>
      </w:r>
      <w:r>
        <w:rPr>
          <w:rFonts w:ascii="Arial" w:eastAsia="Arial" w:hAnsi="Arial" w:cs="Arial"/>
          <w:color w:val="322D27"/>
        </w:rPr>
        <w:t>Président</w:t>
      </w:r>
      <w:r>
        <w:rPr>
          <w:rFonts w:ascii="Arial" w:eastAsia="Arial" w:hAnsi="Arial" w:cs="Arial"/>
          <w:b/>
          <w:color w:val="322D27"/>
        </w:rPr>
        <w:t xml:space="preserve"> </w:t>
      </w:r>
    </w:p>
    <w:p w14:paraId="6C3AF8C1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Evelyne Robic – </w:t>
      </w:r>
      <w:r>
        <w:rPr>
          <w:rFonts w:ascii="Arial" w:eastAsia="Arial" w:hAnsi="Arial" w:cs="Arial"/>
          <w:color w:val="322D27"/>
        </w:rPr>
        <w:t>Trésorière</w:t>
      </w:r>
    </w:p>
    <w:p w14:paraId="2D65E72C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Emilie </w:t>
      </w:r>
      <w:proofErr w:type="spellStart"/>
      <w:r>
        <w:rPr>
          <w:rFonts w:ascii="Arial" w:eastAsia="Arial" w:hAnsi="Arial" w:cs="Arial"/>
          <w:b/>
          <w:color w:val="322D27"/>
        </w:rPr>
        <w:t>Delabre</w:t>
      </w:r>
      <w:proofErr w:type="spellEnd"/>
      <w:r>
        <w:rPr>
          <w:rFonts w:ascii="Arial" w:eastAsia="Arial" w:hAnsi="Arial" w:cs="Arial"/>
          <w:b/>
          <w:color w:val="322D27"/>
        </w:rPr>
        <w:t xml:space="preserve"> – </w:t>
      </w:r>
      <w:r>
        <w:rPr>
          <w:rFonts w:ascii="Arial" w:eastAsia="Arial" w:hAnsi="Arial" w:cs="Arial"/>
          <w:color w:val="322D27"/>
        </w:rPr>
        <w:t>Secrétaire</w:t>
      </w:r>
    </w:p>
    <w:p w14:paraId="39623B8E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Olivier Jullien – </w:t>
      </w:r>
      <w:r>
        <w:rPr>
          <w:rFonts w:ascii="Arial" w:eastAsia="Arial" w:hAnsi="Arial" w:cs="Arial"/>
          <w:color w:val="322D27"/>
        </w:rPr>
        <w:t>Vice</w:t>
      </w:r>
      <w:r>
        <w:rPr>
          <w:rFonts w:ascii="Arial" w:eastAsia="Arial" w:hAnsi="Arial" w:cs="Arial"/>
          <w:b/>
          <w:color w:val="322D27"/>
        </w:rPr>
        <w:t>-</w:t>
      </w:r>
      <w:r>
        <w:rPr>
          <w:rFonts w:ascii="Arial" w:eastAsia="Arial" w:hAnsi="Arial" w:cs="Arial"/>
          <w:color w:val="322D27"/>
        </w:rPr>
        <w:t>Président</w:t>
      </w:r>
    </w:p>
    <w:p w14:paraId="089395C0" w14:textId="77777777" w:rsidR="00805D72" w:rsidRDefault="00000000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Mélanie </w:t>
      </w:r>
      <w:proofErr w:type="spellStart"/>
      <w:r>
        <w:rPr>
          <w:rFonts w:ascii="Arial" w:eastAsia="Arial" w:hAnsi="Arial" w:cs="Arial"/>
          <w:b/>
          <w:color w:val="322D27"/>
        </w:rPr>
        <w:t>Tran</w:t>
      </w:r>
      <w:proofErr w:type="spellEnd"/>
      <w:r>
        <w:rPr>
          <w:rFonts w:ascii="Arial" w:eastAsia="Arial" w:hAnsi="Arial" w:cs="Arial"/>
          <w:b/>
          <w:color w:val="322D27"/>
        </w:rPr>
        <w:t xml:space="preserve">– </w:t>
      </w:r>
      <w:r>
        <w:rPr>
          <w:rFonts w:ascii="Arial" w:eastAsia="Arial" w:hAnsi="Arial" w:cs="Arial"/>
          <w:color w:val="322D27"/>
        </w:rPr>
        <w:t>Vice-secrétaire</w:t>
      </w:r>
    </w:p>
    <w:p w14:paraId="20E48E17" w14:textId="77777777" w:rsidR="00805D72" w:rsidRDefault="00805D72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</w:p>
    <w:p w14:paraId="0D3C9E2F" w14:textId="77777777" w:rsidR="003A543D" w:rsidRPr="003A543D" w:rsidRDefault="003A543D">
      <w:pPr>
        <w:spacing w:after="0" w:line="240" w:lineRule="auto"/>
        <w:ind w:left="720"/>
        <w:jc w:val="both"/>
        <w:rPr>
          <w:rFonts w:ascii="Arial" w:eastAsia="Arial" w:hAnsi="Arial" w:cs="Arial"/>
          <w:b/>
          <w:bCs/>
          <w:i/>
          <w:iCs/>
          <w:color w:val="322D27"/>
        </w:rPr>
      </w:pPr>
      <w:r w:rsidRPr="003A543D">
        <w:rPr>
          <w:rFonts w:ascii="Arial" w:eastAsia="Arial" w:hAnsi="Arial" w:cs="Arial"/>
          <w:b/>
          <w:bCs/>
          <w:i/>
          <w:iCs/>
          <w:color w:val="322D27"/>
        </w:rPr>
        <w:t xml:space="preserve">Autres membres du comité directeur : </w:t>
      </w:r>
    </w:p>
    <w:p w14:paraId="56359D80" w14:textId="7C4C1132" w:rsidR="003A543D" w:rsidRDefault="003A543D">
      <w:pPr>
        <w:spacing w:after="0" w:line="240" w:lineRule="auto"/>
        <w:ind w:left="720"/>
        <w:jc w:val="both"/>
        <w:rPr>
          <w:rFonts w:ascii="Arial" w:eastAsia="Arial" w:hAnsi="Arial" w:cs="Arial"/>
          <w:color w:val="322D27"/>
        </w:rPr>
      </w:pPr>
      <w:r>
        <w:t>Nadège COUTIER, Floriane TROTEL, Julie VARIPATIS, Brice GARCIN, Wilfried MINKO, Laurent MUCKENSTURM, Fréderic PASZTOR, Aurélien PAUMIER, Pierre ROBIC, Eve COUTIER, Peggy VALA, Nicolas LEBAS et Sophie BRESSON.</w:t>
      </w:r>
    </w:p>
    <w:p w14:paraId="64826F41" w14:textId="698D1DA8" w:rsidR="003A543D" w:rsidRDefault="003A543D">
      <w:pPr>
        <w:rPr>
          <w:rFonts w:ascii="Arial" w:eastAsia="Arial" w:hAnsi="Arial" w:cs="Arial"/>
          <w:b/>
          <w:color w:val="0061D4"/>
          <w:sz w:val="28"/>
        </w:rPr>
      </w:pPr>
    </w:p>
    <w:p w14:paraId="7B2BC9B1" w14:textId="4B5705B3" w:rsidR="00805D72" w:rsidRDefault="00000000">
      <w:pPr>
        <w:keepNext/>
        <w:keepLines/>
        <w:numPr>
          <w:ilvl w:val="0"/>
          <w:numId w:val="8"/>
        </w:numPr>
        <w:spacing w:before="360" w:after="240" w:line="240" w:lineRule="auto"/>
        <w:ind w:left="720" w:hanging="360"/>
        <w:jc w:val="both"/>
        <w:rPr>
          <w:rFonts w:ascii="Arial" w:eastAsia="Arial" w:hAnsi="Arial" w:cs="Arial"/>
          <w:b/>
          <w:color w:val="0061D4"/>
          <w:sz w:val="28"/>
        </w:rPr>
      </w:pPr>
      <w:r>
        <w:rPr>
          <w:rFonts w:ascii="Arial" w:eastAsia="Arial" w:hAnsi="Arial" w:cs="Arial"/>
          <w:b/>
          <w:color w:val="0061D4"/>
          <w:sz w:val="28"/>
        </w:rPr>
        <w:lastRenderedPageBreak/>
        <w:t>Saison 2023/2024</w:t>
      </w:r>
    </w:p>
    <w:p w14:paraId="59E57420" w14:textId="77777777" w:rsidR="00805D72" w:rsidRDefault="00000000">
      <w:pPr>
        <w:keepNext/>
        <w:keepLines/>
        <w:numPr>
          <w:ilvl w:val="0"/>
          <w:numId w:val="8"/>
        </w:numPr>
        <w:spacing w:before="360" w:after="240" w:line="240" w:lineRule="auto"/>
        <w:ind w:left="1440" w:hanging="360"/>
        <w:jc w:val="both"/>
        <w:rPr>
          <w:rFonts w:ascii="Trebuchet MS" w:eastAsia="Trebuchet MS" w:hAnsi="Trebuchet MS" w:cs="Trebuchet MS"/>
          <w:b/>
          <w:color w:val="322D27"/>
          <w:u w:val="single"/>
        </w:rPr>
      </w:pPr>
      <w:r>
        <w:rPr>
          <w:rFonts w:ascii="Trebuchet MS" w:eastAsia="Trebuchet MS" w:hAnsi="Trebuchet MS" w:cs="Trebuchet MS"/>
          <w:color w:val="0061D4"/>
          <w:sz w:val="28"/>
        </w:rPr>
        <w:t>Tarifs 2023/2024</w:t>
      </w:r>
    </w:p>
    <w:p w14:paraId="52A4CDF5" w14:textId="77777777" w:rsidR="00805D72" w:rsidRDefault="00000000">
      <w:pPr>
        <w:spacing w:before="120" w:after="120" w:line="288" w:lineRule="auto"/>
        <w:ind w:left="720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License FFDJA inclut l’assurance, le marketing, les voyages des athlètes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2506"/>
        <w:gridCol w:w="2743"/>
        <w:gridCol w:w="1518"/>
      </w:tblGrid>
      <w:tr w:rsidR="00805D72" w14:paraId="01B78A90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77E2425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Discipline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D3D67BF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Catégorie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7C1EF18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Horaires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05FE23FE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Tarifs *</w:t>
            </w:r>
          </w:p>
        </w:tc>
      </w:tr>
      <w:tr w:rsidR="00805D72" w14:paraId="39DE2457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794B6E22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Judo Eveil</w:t>
            </w:r>
          </w:p>
        </w:tc>
        <w:tc>
          <w:tcPr>
            <w:tcW w:w="25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5DCCF48E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color w:val="000000"/>
              </w:rPr>
              <w:t>Enfants de 4 et 5 ans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1ACED337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Mercredi 18h-19h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0B89A07A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150 €</w:t>
            </w:r>
          </w:p>
        </w:tc>
      </w:tr>
      <w:tr w:rsidR="00805D72" w14:paraId="10FDD445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1A24E40A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Ecole de Judo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144D2396" w14:textId="77777777" w:rsidR="00805D72" w:rsidRDefault="00000000">
            <w:pPr>
              <w:tabs>
                <w:tab w:val="left" w:pos="14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Mini-Poussin</w:t>
            </w:r>
          </w:p>
          <w:p w14:paraId="6E5ADDB3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color w:val="000000"/>
              </w:rPr>
              <w:t>Enfants de 6 et 7 ans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2EF7FC50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Lundi et Jeudi</w:t>
            </w:r>
          </w:p>
          <w:p w14:paraId="7A974C45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17h30 – 18h30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1955F0A6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200 €</w:t>
            </w:r>
          </w:p>
        </w:tc>
      </w:tr>
      <w:tr w:rsidR="00805D72" w14:paraId="0245676B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74C504E0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Ecole de Judo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4558ECDA" w14:textId="77777777" w:rsidR="00805D72" w:rsidRDefault="00000000">
            <w:pPr>
              <w:tabs>
                <w:tab w:val="left" w:pos="14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Poussin</w:t>
            </w:r>
          </w:p>
          <w:p w14:paraId="7F833B30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color w:val="000000"/>
              </w:rPr>
              <w:t>Enfants de 8 et 9 ans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68829207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Lundi et Jeudi</w:t>
            </w:r>
          </w:p>
          <w:p w14:paraId="7428FE77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18h30 – 19h30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63B718F5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200 €</w:t>
            </w:r>
          </w:p>
        </w:tc>
      </w:tr>
      <w:tr w:rsidR="00805D72" w14:paraId="5F8481D0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3B9D2360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Judo loisirs &amp; compétition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1662F9DD" w14:textId="77777777" w:rsidR="00805D72" w:rsidRDefault="00000000">
            <w:pPr>
              <w:tabs>
                <w:tab w:val="left" w:pos="14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Benjamin/minime</w:t>
            </w:r>
          </w:p>
          <w:p w14:paraId="6E18518C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color w:val="000000"/>
              </w:rPr>
              <w:t>Enfants de 10 et 13 ans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35FD65E4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Lundi et Jeudi</w:t>
            </w:r>
          </w:p>
          <w:p w14:paraId="553AA362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19h30 – 20h30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459AD259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225 € =&gt; 200 ?</w:t>
            </w:r>
          </w:p>
        </w:tc>
      </w:tr>
      <w:tr w:rsidR="00805D72" w14:paraId="39739680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7974EE76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Judo loisirs &amp; compétition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15ED2645" w14:textId="77777777" w:rsidR="00805D72" w:rsidRDefault="00000000">
            <w:pPr>
              <w:tabs>
                <w:tab w:val="left" w:pos="14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Ados (13+)</w:t>
            </w:r>
          </w:p>
          <w:p w14:paraId="45E1F337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color w:val="000000"/>
              </w:rPr>
              <w:t>Adultes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083C7022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Lundi 20h30 – 22h30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11A67217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250€</w:t>
            </w:r>
          </w:p>
        </w:tc>
      </w:tr>
      <w:tr w:rsidR="00805D72" w14:paraId="59C0D32F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2261848B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Ju-Jitsu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12268C62" w14:textId="77777777" w:rsidR="00805D72" w:rsidRDefault="00000000">
            <w:pPr>
              <w:tabs>
                <w:tab w:val="left" w:pos="14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Ados (13+)</w:t>
            </w:r>
          </w:p>
          <w:p w14:paraId="6BE454CE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color w:val="000000"/>
              </w:rPr>
              <w:t>Adultes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31964E6F" w14:textId="77777777" w:rsidR="00805D72" w:rsidRPr="003A543D" w:rsidRDefault="000000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3A543D">
              <w:rPr>
                <w:rFonts w:ascii="Trebuchet MS" w:eastAsia="Trebuchet MS" w:hAnsi="Trebuchet MS" w:cs="Trebuchet MS"/>
                <w:color w:val="000000"/>
                <w:lang w:val="en-US"/>
              </w:rPr>
              <w:t>Mercredi</w:t>
            </w:r>
            <w:proofErr w:type="spellEnd"/>
            <w:r w:rsidRPr="003A543D">
              <w:rPr>
                <w:rFonts w:ascii="Trebuchet MS" w:eastAsia="Trebuchet MS" w:hAnsi="Trebuchet MS" w:cs="Trebuchet MS"/>
                <w:color w:val="000000"/>
                <w:lang w:val="en-US"/>
              </w:rPr>
              <w:t xml:space="preserve"> 20h30-22h</w:t>
            </w:r>
          </w:p>
          <w:p w14:paraId="6E4BCBDE" w14:textId="77777777" w:rsidR="00805D72" w:rsidRPr="003A543D" w:rsidRDefault="00000000">
            <w:pPr>
              <w:tabs>
                <w:tab w:val="left" w:pos="142"/>
              </w:tabs>
              <w:spacing w:after="0" w:line="240" w:lineRule="auto"/>
              <w:jc w:val="center"/>
              <w:rPr>
                <w:lang w:val="en-US"/>
              </w:rPr>
            </w:pPr>
            <w:r w:rsidRPr="003A543D">
              <w:rPr>
                <w:rFonts w:ascii="Trebuchet MS" w:eastAsia="Trebuchet MS" w:hAnsi="Trebuchet MS" w:cs="Trebuchet MS"/>
                <w:color w:val="000000"/>
                <w:lang w:val="en-US"/>
              </w:rPr>
              <w:t>Samedi 11h – 12h30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6CD8F1CA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250€</w:t>
            </w:r>
          </w:p>
        </w:tc>
      </w:tr>
      <w:tr w:rsidR="00805D72" w14:paraId="2BBBBD0A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5729534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Self-Défense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27D2D1A5" w14:textId="77777777" w:rsidR="00805D72" w:rsidRDefault="00000000">
            <w:pPr>
              <w:tabs>
                <w:tab w:val="left" w:pos="14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Ados (13+)</w:t>
            </w:r>
          </w:p>
          <w:p w14:paraId="5DC1740B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color w:val="000000"/>
              </w:rPr>
              <w:t>Adultes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618DA050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Jeudi 20h30 – 22h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114C007F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175€</w:t>
            </w:r>
          </w:p>
        </w:tc>
      </w:tr>
      <w:tr w:rsidR="00805D72" w14:paraId="7E246266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C4FE540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Taïso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001AA012" w14:textId="77777777" w:rsidR="00805D72" w:rsidRDefault="00000000">
            <w:pPr>
              <w:tabs>
                <w:tab w:val="left" w:pos="14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Ados (13+)</w:t>
            </w:r>
          </w:p>
          <w:p w14:paraId="187B8186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color w:val="000000"/>
              </w:rPr>
              <w:t>Adultes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5524A0E3" w14:textId="77777777" w:rsidR="00805D72" w:rsidRPr="003A543D" w:rsidRDefault="000000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3A543D">
              <w:rPr>
                <w:rFonts w:ascii="Trebuchet MS" w:eastAsia="Trebuchet MS" w:hAnsi="Trebuchet MS" w:cs="Trebuchet MS"/>
                <w:color w:val="000000"/>
                <w:lang w:val="en-US"/>
              </w:rPr>
              <w:t>Mercredi</w:t>
            </w:r>
            <w:proofErr w:type="spellEnd"/>
            <w:r w:rsidRPr="003A543D">
              <w:rPr>
                <w:rFonts w:ascii="Trebuchet MS" w:eastAsia="Trebuchet MS" w:hAnsi="Trebuchet MS" w:cs="Trebuchet MS"/>
                <w:color w:val="000000"/>
                <w:lang w:val="en-US"/>
              </w:rPr>
              <w:t xml:space="preserve"> 19h30-20h30</w:t>
            </w:r>
          </w:p>
          <w:p w14:paraId="793CF6F0" w14:textId="77777777" w:rsidR="00805D72" w:rsidRPr="003A543D" w:rsidRDefault="00000000">
            <w:pPr>
              <w:tabs>
                <w:tab w:val="left" w:pos="142"/>
              </w:tabs>
              <w:spacing w:after="0" w:line="240" w:lineRule="auto"/>
              <w:jc w:val="center"/>
              <w:rPr>
                <w:lang w:val="en-US"/>
              </w:rPr>
            </w:pPr>
            <w:r w:rsidRPr="003A543D">
              <w:rPr>
                <w:rFonts w:ascii="Trebuchet MS" w:eastAsia="Trebuchet MS" w:hAnsi="Trebuchet MS" w:cs="Trebuchet MS"/>
                <w:color w:val="000000"/>
                <w:lang w:val="en-US"/>
              </w:rPr>
              <w:t>Samedi 10h – 11h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left w:w="108" w:type="dxa"/>
              <w:right w:w="108" w:type="dxa"/>
            </w:tcMar>
          </w:tcPr>
          <w:p w14:paraId="32DA5CBC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200€</w:t>
            </w:r>
          </w:p>
        </w:tc>
      </w:tr>
      <w:tr w:rsidR="00805D72" w14:paraId="5347FD3A" w14:textId="77777777">
        <w:tblPrEx>
          <w:tblCellMar>
            <w:top w:w="0" w:type="dxa"/>
            <w:bottom w:w="0" w:type="dxa"/>
          </w:tblCellMar>
        </w:tblPrEx>
        <w:tc>
          <w:tcPr>
            <w:tcW w:w="2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left w:w="108" w:type="dxa"/>
              <w:right w:w="108" w:type="dxa"/>
            </w:tcMar>
          </w:tcPr>
          <w:p w14:paraId="54DFD58B" w14:textId="77777777" w:rsidR="00805D72" w:rsidRDefault="00000000">
            <w:pPr>
              <w:tabs>
                <w:tab w:val="left" w:pos="14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Pack Multi activités</w:t>
            </w:r>
          </w:p>
        </w:tc>
        <w:tc>
          <w:tcPr>
            <w:tcW w:w="2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2A102451" w14:textId="77777777" w:rsidR="00805D72" w:rsidRDefault="00000000">
            <w:pPr>
              <w:tabs>
                <w:tab w:val="left" w:pos="142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Ados (13+)</w:t>
            </w:r>
          </w:p>
          <w:p w14:paraId="484E03B4" w14:textId="77777777" w:rsidR="00805D72" w:rsidRDefault="00000000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rebuchet MS" w:eastAsia="Trebuchet MS" w:hAnsi="Trebuchet MS" w:cs="Trebuchet MS"/>
                <w:color w:val="000000"/>
              </w:rPr>
              <w:t>Adultes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73F0E6C8" w14:textId="77777777" w:rsidR="00805D72" w:rsidRDefault="00000000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Tous les cours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left w:w="108" w:type="dxa"/>
              <w:right w:w="108" w:type="dxa"/>
            </w:tcMar>
          </w:tcPr>
          <w:p w14:paraId="7BD2710D" w14:textId="77777777" w:rsidR="00805D72" w:rsidRDefault="00000000">
            <w:pPr>
              <w:tabs>
                <w:tab w:val="left" w:pos="142"/>
              </w:tabs>
              <w:spacing w:after="0" w:line="276" w:lineRule="auto"/>
              <w:jc w:val="center"/>
            </w:pPr>
            <w:r>
              <w:rPr>
                <w:rFonts w:ascii="Trebuchet MS" w:eastAsia="Trebuchet MS" w:hAnsi="Trebuchet MS" w:cs="Trebuchet MS"/>
                <w:color w:val="000000"/>
              </w:rPr>
              <w:t>250€</w:t>
            </w:r>
          </w:p>
        </w:tc>
      </w:tr>
    </w:tbl>
    <w:p w14:paraId="0BCA7D81" w14:textId="77777777" w:rsidR="00805D72" w:rsidRDefault="00000000">
      <w:pPr>
        <w:spacing w:before="120" w:after="120" w:line="288" w:lineRule="auto"/>
        <w:ind w:left="360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*Inclus licence FFJDA (Fédération Française de Judo, Ju-Jitsu, Kendo et Disciplines Associées)</w:t>
      </w:r>
    </w:p>
    <w:p w14:paraId="723D72C3" w14:textId="77777777" w:rsidR="00805D72" w:rsidRDefault="00805D72">
      <w:pPr>
        <w:spacing w:before="120" w:after="120" w:line="288" w:lineRule="auto"/>
        <w:ind w:left="720"/>
        <w:rPr>
          <w:rFonts w:ascii="Trebuchet MS" w:eastAsia="Trebuchet MS" w:hAnsi="Trebuchet MS" w:cs="Trebuchet MS"/>
          <w:color w:val="322D27"/>
        </w:rPr>
      </w:pPr>
    </w:p>
    <w:p w14:paraId="3A6885D2" w14:textId="77777777" w:rsidR="00805D72" w:rsidRDefault="00000000">
      <w:pPr>
        <w:numPr>
          <w:ilvl w:val="0"/>
          <w:numId w:val="9"/>
        </w:numPr>
        <w:spacing w:before="120" w:after="120" w:line="288" w:lineRule="auto"/>
        <w:ind w:left="720" w:hanging="360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Evelyne Robic a renouvelé sa candidature en tant que vice-trésorière au sein de l’USM</w:t>
      </w:r>
    </w:p>
    <w:p w14:paraId="56E2A12E" w14:textId="77777777" w:rsidR="00805D72" w:rsidRDefault="00000000">
      <w:pPr>
        <w:numPr>
          <w:ilvl w:val="0"/>
          <w:numId w:val="9"/>
        </w:numPr>
        <w:spacing w:before="120" w:after="120" w:line="288" w:lineRule="auto"/>
        <w:ind w:left="720" w:hanging="360"/>
        <w:rPr>
          <w:rFonts w:ascii="Trebuchet MS" w:eastAsia="Trebuchet MS" w:hAnsi="Trebuchet MS" w:cs="Trebuchet MS"/>
          <w:color w:val="322D27"/>
        </w:rPr>
      </w:pPr>
      <w:r>
        <w:rPr>
          <w:rFonts w:ascii="Trebuchet MS" w:eastAsia="Trebuchet MS" w:hAnsi="Trebuchet MS" w:cs="Trebuchet MS"/>
          <w:color w:val="322D27"/>
        </w:rPr>
        <w:t>Problème de la propreté du Tatami – reporté plusieurs fois en mairie. Ce problème reste à suivre.</w:t>
      </w:r>
    </w:p>
    <w:p w14:paraId="4F4E3E06" w14:textId="77777777" w:rsidR="00805D72" w:rsidRDefault="00000000">
      <w:pPr>
        <w:numPr>
          <w:ilvl w:val="0"/>
          <w:numId w:val="9"/>
        </w:numPr>
        <w:spacing w:before="120" w:after="120" w:line="288" w:lineRule="auto"/>
        <w:ind w:left="720" w:hanging="360"/>
        <w:rPr>
          <w:rFonts w:ascii="Arial" w:eastAsia="Arial" w:hAnsi="Arial" w:cs="Arial"/>
          <w:color w:val="322D27"/>
        </w:rPr>
      </w:pPr>
      <w:r>
        <w:rPr>
          <w:rFonts w:ascii="Trebuchet MS" w:eastAsia="Trebuchet MS" w:hAnsi="Trebuchet MS" w:cs="Trebuchet MS"/>
          <w:color w:val="322D27"/>
        </w:rPr>
        <w:t xml:space="preserve">Budget informatique à considérer </w:t>
      </w:r>
      <w:r>
        <w:rPr>
          <w:rFonts w:ascii="Trebuchet MS" w:eastAsia="Trebuchet MS" w:hAnsi="Trebuchet MS" w:cs="Trebuchet MS"/>
          <w:b/>
          <w:color w:val="322D27"/>
          <w:shd w:val="clear" w:color="auto" w:fill="FFFF00"/>
        </w:rPr>
        <w:t>– Faire un appel d’offre aux parents et à Giga concept</w:t>
      </w:r>
    </w:p>
    <w:p w14:paraId="07AE3DA1" w14:textId="77777777" w:rsidR="00805D72" w:rsidRDefault="00000000">
      <w:pPr>
        <w:numPr>
          <w:ilvl w:val="0"/>
          <w:numId w:val="9"/>
        </w:numPr>
        <w:spacing w:after="0" w:line="240" w:lineRule="auto"/>
        <w:ind w:left="720" w:hanging="360"/>
        <w:rPr>
          <w:rFonts w:ascii="Arial" w:eastAsia="Arial" w:hAnsi="Arial" w:cs="Arial"/>
          <w:color w:val="322D27"/>
        </w:rPr>
      </w:pPr>
      <w:r>
        <w:rPr>
          <w:rFonts w:ascii="Trebuchet MS" w:eastAsia="Trebuchet MS" w:hAnsi="Trebuchet MS" w:cs="Trebuchet MS"/>
          <w:color w:val="322D27"/>
        </w:rPr>
        <w:t xml:space="preserve">Recherche de nouveaux sponsors – </w:t>
      </w:r>
      <w:r>
        <w:rPr>
          <w:rFonts w:ascii="Trebuchet MS" w:eastAsia="Trebuchet MS" w:hAnsi="Trebuchet MS" w:cs="Trebuchet MS"/>
          <w:b/>
          <w:color w:val="322D27"/>
          <w:shd w:val="clear" w:color="auto" w:fill="FFFF00"/>
        </w:rPr>
        <w:t>Contacter ACAM (Association des Commerçants et Artisans de Marolles)</w:t>
      </w:r>
    </w:p>
    <w:p w14:paraId="427F0DF9" w14:textId="77777777" w:rsidR="00805D72" w:rsidRDefault="00000000">
      <w:pPr>
        <w:keepNext/>
        <w:keepLines/>
        <w:numPr>
          <w:ilvl w:val="0"/>
          <w:numId w:val="9"/>
        </w:numPr>
        <w:spacing w:before="360" w:after="240" w:line="240" w:lineRule="auto"/>
        <w:ind w:left="1440" w:hanging="360"/>
        <w:jc w:val="both"/>
        <w:rPr>
          <w:rFonts w:ascii="Arial" w:eastAsia="Arial" w:hAnsi="Arial" w:cs="Arial"/>
          <w:color w:val="0061D4"/>
          <w:sz w:val="28"/>
        </w:rPr>
      </w:pPr>
      <w:r>
        <w:rPr>
          <w:rFonts w:ascii="Arial" w:eastAsia="Arial" w:hAnsi="Arial" w:cs="Arial"/>
          <w:color w:val="0061D4"/>
          <w:sz w:val="28"/>
        </w:rPr>
        <w:t>Présentation du calendrier prévisionnel des manifestations.</w:t>
      </w:r>
    </w:p>
    <w:p w14:paraId="1F47E40C" w14:textId="77777777" w:rsidR="00805D72" w:rsidRDefault="00000000">
      <w:pPr>
        <w:numPr>
          <w:ilvl w:val="0"/>
          <w:numId w:val="9"/>
        </w:numPr>
        <w:spacing w:after="120" w:line="240" w:lineRule="auto"/>
        <w:ind w:left="720" w:hanging="360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>2023 :</w:t>
      </w:r>
    </w:p>
    <w:p w14:paraId="24046AFD" w14:textId="77777777" w:rsidR="00805D72" w:rsidRDefault="00000000">
      <w:pPr>
        <w:numPr>
          <w:ilvl w:val="0"/>
          <w:numId w:val="9"/>
        </w:numPr>
        <w:spacing w:after="120" w:line="240" w:lineRule="auto"/>
        <w:ind w:left="1440" w:hanging="360"/>
        <w:rPr>
          <w:rFonts w:ascii="Arial" w:eastAsia="Arial" w:hAnsi="Arial" w:cs="Arial"/>
          <w:b/>
          <w:color w:val="322D27"/>
        </w:rPr>
      </w:pPr>
      <w:r>
        <w:rPr>
          <w:rFonts w:ascii="Arial" w:eastAsia="Arial" w:hAnsi="Arial" w:cs="Arial"/>
          <w:b/>
          <w:color w:val="322D27"/>
        </w:rPr>
        <w:t>Fin Aout - Distribution des Flyers</w:t>
      </w:r>
    </w:p>
    <w:p w14:paraId="58894273" w14:textId="77777777" w:rsidR="00805D72" w:rsidRDefault="00000000">
      <w:pPr>
        <w:numPr>
          <w:ilvl w:val="0"/>
          <w:numId w:val="9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>Samedi 2 Septembre après-midi</w:t>
      </w:r>
      <w:r>
        <w:rPr>
          <w:rFonts w:ascii="Arial" w:eastAsia="Arial" w:hAnsi="Arial" w:cs="Arial"/>
          <w:color w:val="322D27"/>
        </w:rPr>
        <w:t>– Démonstration Sportive à Marolles – Fête de la Rentrée</w:t>
      </w:r>
    </w:p>
    <w:p w14:paraId="24C72E1D" w14:textId="77777777" w:rsidR="00805D72" w:rsidRDefault="00000000">
      <w:pPr>
        <w:numPr>
          <w:ilvl w:val="0"/>
          <w:numId w:val="9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Dimanche 10 Septembre </w:t>
      </w:r>
      <w:r>
        <w:rPr>
          <w:rFonts w:ascii="Arial" w:eastAsia="Arial" w:hAnsi="Arial" w:cs="Arial"/>
          <w:color w:val="322D27"/>
        </w:rPr>
        <w:t>– Forum des Associations à Marolles</w:t>
      </w:r>
    </w:p>
    <w:p w14:paraId="0840DD70" w14:textId="77777777" w:rsidR="00805D72" w:rsidRDefault="00000000">
      <w:pPr>
        <w:numPr>
          <w:ilvl w:val="0"/>
          <w:numId w:val="9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Lundi 11 Septembre </w:t>
      </w:r>
      <w:r>
        <w:rPr>
          <w:rFonts w:ascii="Arial" w:eastAsia="Arial" w:hAnsi="Arial" w:cs="Arial"/>
          <w:color w:val="322D27"/>
        </w:rPr>
        <w:t>– Début des cours</w:t>
      </w:r>
    </w:p>
    <w:p w14:paraId="3B7BCF6E" w14:textId="77777777" w:rsidR="00805D72" w:rsidRDefault="00000000">
      <w:pPr>
        <w:numPr>
          <w:ilvl w:val="0"/>
          <w:numId w:val="9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lastRenderedPageBreak/>
        <w:t xml:space="preserve">Samedi 30 Septembre </w:t>
      </w:r>
      <w:r>
        <w:rPr>
          <w:rFonts w:ascii="Arial" w:eastAsia="Arial" w:hAnsi="Arial" w:cs="Arial"/>
          <w:color w:val="322D27"/>
        </w:rPr>
        <w:t xml:space="preserve">– Cours commun Taïso/Ju </w:t>
      </w:r>
      <w:proofErr w:type="spellStart"/>
      <w:r>
        <w:rPr>
          <w:rFonts w:ascii="Arial" w:eastAsia="Arial" w:hAnsi="Arial" w:cs="Arial"/>
          <w:color w:val="322D27"/>
        </w:rPr>
        <w:t>Jitsu</w:t>
      </w:r>
      <w:proofErr w:type="spellEnd"/>
      <w:r>
        <w:rPr>
          <w:rFonts w:ascii="Arial" w:eastAsia="Arial" w:hAnsi="Arial" w:cs="Arial"/>
          <w:color w:val="322D27"/>
        </w:rPr>
        <w:t xml:space="preserve"> de 10h 12h00 suivi du Pot D’Accueil</w:t>
      </w:r>
    </w:p>
    <w:p w14:paraId="17D17C37" w14:textId="5572E1F2" w:rsidR="00805D72" w:rsidRDefault="00000000">
      <w:pPr>
        <w:numPr>
          <w:ilvl w:val="0"/>
          <w:numId w:val="9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 xml:space="preserve">Cours commun Taïso/Ju </w:t>
      </w:r>
      <w:proofErr w:type="spellStart"/>
      <w:r>
        <w:rPr>
          <w:rFonts w:ascii="Arial" w:eastAsia="Arial" w:hAnsi="Arial" w:cs="Arial"/>
          <w:color w:val="322D27"/>
        </w:rPr>
        <w:t>Jitsu</w:t>
      </w:r>
      <w:proofErr w:type="spellEnd"/>
      <w:r>
        <w:rPr>
          <w:rFonts w:ascii="Arial" w:eastAsia="Arial" w:hAnsi="Arial" w:cs="Arial"/>
          <w:color w:val="322D27"/>
        </w:rPr>
        <w:t xml:space="preserve"> de 10h-12h avant chaq</w:t>
      </w:r>
      <w:r w:rsidR="00063396">
        <w:rPr>
          <w:rFonts w:ascii="Arial" w:eastAsia="Arial" w:hAnsi="Arial" w:cs="Arial"/>
          <w:color w:val="322D27"/>
        </w:rPr>
        <w:t>u</w:t>
      </w:r>
      <w:r>
        <w:rPr>
          <w:rFonts w:ascii="Arial" w:eastAsia="Arial" w:hAnsi="Arial" w:cs="Arial"/>
          <w:color w:val="322D27"/>
        </w:rPr>
        <w:t>e début de vacances</w:t>
      </w:r>
    </w:p>
    <w:p w14:paraId="5A9707DF" w14:textId="77777777" w:rsidR="00805D72" w:rsidRDefault="00000000">
      <w:pPr>
        <w:numPr>
          <w:ilvl w:val="0"/>
          <w:numId w:val="9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Semaine du 20 Novembre </w:t>
      </w:r>
      <w:r>
        <w:rPr>
          <w:rFonts w:ascii="Arial" w:eastAsia="Arial" w:hAnsi="Arial" w:cs="Arial"/>
          <w:color w:val="322D27"/>
        </w:rPr>
        <w:t>– Sport en Famille</w:t>
      </w:r>
    </w:p>
    <w:p w14:paraId="6F15D132" w14:textId="77777777" w:rsidR="00805D72" w:rsidRDefault="00000000">
      <w:pPr>
        <w:numPr>
          <w:ilvl w:val="0"/>
          <w:numId w:val="9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Week-end du 02/03 Décembre </w:t>
      </w:r>
      <w:r>
        <w:rPr>
          <w:rFonts w:ascii="Arial" w:eastAsia="Arial" w:hAnsi="Arial" w:cs="Arial"/>
          <w:color w:val="322D27"/>
        </w:rPr>
        <w:t>– Challenge de Noël</w:t>
      </w:r>
    </w:p>
    <w:p w14:paraId="33076D8A" w14:textId="77777777" w:rsidR="00805D72" w:rsidRDefault="00805D72">
      <w:pPr>
        <w:spacing w:after="0" w:line="240" w:lineRule="auto"/>
        <w:rPr>
          <w:rFonts w:ascii="Arial" w:eastAsia="Arial" w:hAnsi="Arial" w:cs="Arial"/>
          <w:color w:val="322D27"/>
        </w:rPr>
      </w:pPr>
    </w:p>
    <w:p w14:paraId="3F022312" w14:textId="77777777" w:rsidR="00805D72" w:rsidRDefault="00000000">
      <w:pPr>
        <w:numPr>
          <w:ilvl w:val="0"/>
          <w:numId w:val="10"/>
        </w:numPr>
        <w:spacing w:after="0" w:line="240" w:lineRule="auto"/>
        <w:ind w:left="72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>2024 :</w:t>
      </w:r>
    </w:p>
    <w:p w14:paraId="50083E82" w14:textId="77777777" w:rsidR="00805D72" w:rsidRDefault="00000000">
      <w:pPr>
        <w:numPr>
          <w:ilvl w:val="0"/>
          <w:numId w:val="10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>Semaine du 22 Janvier</w:t>
      </w:r>
      <w:r>
        <w:rPr>
          <w:rFonts w:ascii="Arial" w:eastAsia="Arial" w:hAnsi="Arial" w:cs="Arial"/>
          <w:color w:val="322D27"/>
        </w:rPr>
        <w:t>– Sport en Famille</w:t>
      </w:r>
    </w:p>
    <w:p w14:paraId="6752DA50" w14:textId="77777777" w:rsidR="00805D72" w:rsidRDefault="00000000">
      <w:pPr>
        <w:numPr>
          <w:ilvl w:val="0"/>
          <w:numId w:val="10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Semaine du 13 Mai </w:t>
      </w:r>
      <w:r>
        <w:rPr>
          <w:rFonts w:ascii="Arial" w:eastAsia="Arial" w:hAnsi="Arial" w:cs="Arial"/>
          <w:color w:val="322D27"/>
        </w:rPr>
        <w:t>– Sport en Famille</w:t>
      </w:r>
    </w:p>
    <w:p w14:paraId="708E2E23" w14:textId="77777777" w:rsidR="00805D72" w:rsidRDefault="00000000">
      <w:pPr>
        <w:numPr>
          <w:ilvl w:val="0"/>
          <w:numId w:val="10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Début Juin </w:t>
      </w:r>
      <w:r>
        <w:rPr>
          <w:rFonts w:ascii="Arial" w:eastAsia="Arial" w:hAnsi="Arial" w:cs="Arial"/>
          <w:color w:val="322D27"/>
        </w:rPr>
        <w:t>– Remise des ceintures</w:t>
      </w:r>
    </w:p>
    <w:p w14:paraId="198CF751" w14:textId="77777777" w:rsidR="00805D72" w:rsidRDefault="00000000">
      <w:pPr>
        <w:numPr>
          <w:ilvl w:val="0"/>
          <w:numId w:val="10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15 Juin </w:t>
      </w:r>
      <w:r>
        <w:rPr>
          <w:rFonts w:ascii="Arial" w:eastAsia="Arial" w:hAnsi="Arial" w:cs="Arial"/>
          <w:color w:val="322D27"/>
        </w:rPr>
        <w:t>– Assemblée Générale</w:t>
      </w:r>
    </w:p>
    <w:p w14:paraId="4FF8A8FB" w14:textId="77777777" w:rsidR="00805D72" w:rsidRDefault="00000000">
      <w:pPr>
        <w:numPr>
          <w:ilvl w:val="0"/>
          <w:numId w:val="10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>15 Juin</w:t>
      </w:r>
      <w:r>
        <w:rPr>
          <w:rFonts w:ascii="Arial" w:eastAsia="Arial" w:hAnsi="Arial" w:cs="Arial"/>
          <w:color w:val="322D27"/>
        </w:rPr>
        <w:t xml:space="preserve"> – Barbecue du Club</w:t>
      </w:r>
    </w:p>
    <w:p w14:paraId="117774C3" w14:textId="77777777" w:rsidR="00805D72" w:rsidRDefault="00000000">
      <w:pPr>
        <w:numPr>
          <w:ilvl w:val="0"/>
          <w:numId w:val="10"/>
        </w:numPr>
        <w:spacing w:after="120" w:line="240" w:lineRule="auto"/>
        <w:ind w:left="144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b/>
          <w:color w:val="322D27"/>
        </w:rPr>
        <w:t xml:space="preserve">01 Juillet </w:t>
      </w:r>
      <w:r>
        <w:rPr>
          <w:rFonts w:ascii="Arial" w:eastAsia="Arial" w:hAnsi="Arial" w:cs="Arial"/>
          <w:color w:val="322D27"/>
        </w:rPr>
        <w:t>– Fin des cours</w:t>
      </w:r>
    </w:p>
    <w:p w14:paraId="2EC70C92" w14:textId="77777777" w:rsidR="00805D72" w:rsidRDefault="00000000">
      <w:pPr>
        <w:spacing w:after="120" w:line="240" w:lineRule="auto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Suggestions de fournir aux adhérents au moment de l’inscription un calendrier du Club avec les logos des adhérents.</w:t>
      </w:r>
    </w:p>
    <w:p w14:paraId="253A0B91" w14:textId="77777777" w:rsidR="00805D72" w:rsidRDefault="00000000">
      <w:pPr>
        <w:keepNext/>
        <w:keepLines/>
        <w:numPr>
          <w:ilvl w:val="0"/>
          <w:numId w:val="11"/>
        </w:numPr>
        <w:spacing w:before="360" w:after="240" w:line="240" w:lineRule="auto"/>
        <w:ind w:left="1440" w:hanging="360"/>
        <w:jc w:val="both"/>
        <w:rPr>
          <w:rFonts w:ascii="Arial" w:eastAsia="Arial" w:hAnsi="Arial" w:cs="Arial"/>
          <w:color w:val="0061D4"/>
          <w:sz w:val="28"/>
        </w:rPr>
      </w:pPr>
      <w:r>
        <w:rPr>
          <w:rFonts w:ascii="Arial" w:eastAsia="Arial" w:hAnsi="Arial" w:cs="Arial"/>
          <w:color w:val="0061D4"/>
          <w:sz w:val="28"/>
        </w:rPr>
        <w:t>Autres sujets de discussion / Questions</w:t>
      </w:r>
    </w:p>
    <w:p w14:paraId="3EDA7AF0" w14:textId="77777777" w:rsidR="00805D72" w:rsidRDefault="00000000">
      <w:pPr>
        <w:numPr>
          <w:ilvl w:val="0"/>
          <w:numId w:val="11"/>
        </w:numPr>
        <w:spacing w:after="0" w:line="240" w:lineRule="auto"/>
        <w:ind w:left="72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Pourquoi le cours 3 est-il plus cher que le cours 1 ou 2 à nombre d'heures égales ? Reliquat d'un historique qui n'a pas été remis à jour. Les cours 3 étaient basés sur 2h30 et non 2h de cours. A voir pour mettre à niveau le montant de cotisation/Tarif pour l'année qui arrive.</w:t>
      </w:r>
    </w:p>
    <w:p w14:paraId="5EAB2B0B" w14:textId="77777777" w:rsidR="00805D72" w:rsidRDefault="00805D72">
      <w:pPr>
        <w:spacing w:after="0" w:line="240" w:lineRule="auto"/>
        <w:rPr>
          <w:rFonts w:ascii="Arial" w:eastAsia="Arial" w:hAnsi="Arial" w:cs="Arial"/>
          <w:color w:val="322D27"/>
        </w:rPr>
      </w:pPr>
    </w:p>
    <w:p w14:paraId="679F2760" w14:textId="77777777" w:rsidR="00805D72" w:rsidRDefault="00000000">
      <w:pPr>
        <w:numPr>
          <w:ilvl w:val="0"/>
          <w:numId w:val="12"/>
        </w:numPr>
        <w:spacing w:after="0" w:line="240" w:lineRule="auto"/>
        <w:ind w:left="72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Jeunes du cours 3 susceptibles de monter au cours adulte : encouragement du président à le faire, au moins une fois par semaine, pour aborder la pratique sous un autre angle. C'est même une obligation pour certains.</w:t>
      </w:r>
    </w:p>
    <w:p w14:paraId="5FB67AAB" w14:textId="77777777" w:rsidR="00805D72" w:rsidRDefault="00805D72">
      <w:pPr>
        <w:spacing w:before="120" w:after="120" w:line="288" w:lineRule="auto"/>
        <w:ind w:left="720"/>
        <w:rPr>
          <w:rFonts w:ascii="Arial" w:eastAsia="Arial" w:hAnsi="Arial" w:cs="Arial"/>
          <w:color w:val="322D27"/>
        </w:rPr>
      </w:pPr>
    </w:p>
    <w:p w14:paraId="768CE86E" w14:textId="77777777" w:rsidR="00805D72" w:rsidRDefault="00000000">
      <w:pPr>
        <w:numPr>
          <w:ilvl w:val="0"/>
          <w:numId w:val="13"/>
        </w:numPr>
        <w:spacing w:after="0" w:line="240" w:lineRule="auto"/>
        <w:ind w:left="72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Questions :</w:t>
      </w:r>
    </w:p>
    <w:p w14:paraId="16BDBCE6" w14:textId="77777777" w:rsidR="00805D72" w:rsidRDefault="00000000">
      <w:pPr>
        <w:numPr>
          <w:ilvl w:val="0"/>
          <w:numId w:val="13"/>
        </w:numPr>
        <w:spacing w:after="0" w:line="240" w:lineRule="auto"/>
        <w:ind w:left="1080" w:hanging="360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 xml:space="preserve">Les chèques sport sont-ils maintenus l’année prochaine ? </w:t>
      </w:r>
      <w:r>
        <w:rPr>
          <w:rFonts w:ascii="Cambria Math" w:eastAsia="Cambria Math" w:hAnsi="Cambria Math" w:cs="Cambria Math"/>
          <w:color w:val="322D27"/>
        </w:rPr>
        <w:t>→</w:t>
      </w:r>
      <w:r>
        <w:rPr>
          <w:rFonts w:ascii="Arial" w:eastAsia="Arial" w:hAnsi="Arial" w:cs="Arial"/>
          <w:color w:val="322D27"/>
        </w:rPr>
        <w:t xml:space="preserve"> OUI (trésorière), idem chèque vacances, idem remises familles… le mettre en avant sur les flyers</w:t>
      </w:r>
    </w:p>
    <w:p w14:paraId="08047DA1" w14:textId="77777777" w:rsidR="00805D72" w:rsidRDefault="00805D72">
      <w:pPr>
        <w:spacing w:after="0" w:line="240" w:lineRule="auto"/>
        <w:rPr>
          <w:rFonts w:ascii="Arial" w:eastAsia="Arial" w:hAnsi="Arial" w:cs="Arial"/>
          <w:color w:val="322D27"/>
        </w:rPr>
      </w:pPr>
    </w:p>
    <w:p w14:paraId="2F543433" w14:textId="77777777" w:rsidR="00805D72" w:rsidRDefault="00000000">
      <w:pPr>
        <w:spacing w:after="0" w:line="240" w:lineRule="auto"/>
        <w:jc w:val="both"/>
        <w:rPr>
          <w:rFonts w:ascii="Arial" w:eastAsia="Arial" w:hAnsi="Arial" w:cs="Arial"/>
          <w:color w:val="322D27"/>
        </w:rPr>
      </w:pPr>
      <w:r>
        <w:rPr>
          <w:rFonts w:ascii="Arial" w:eastAsia="Arial" w:hAnsi="Arial" w:cs="Arial"/>
          <w:color w:val="322D27"/>
        </w:rPr>
        <w:t>Fin 20:45</w:t>
      </w:r>
    </w:p>
    <w:p w14:paraId="4C635088" w14:textId="77777777" w:rsidR="00805D72" w:rsidRDefault="00805D72">
      <w:pPr>
        <w:spacing w:after="0" w:line="240" w:lineRule="auto"/>
        <w:ind w:left="1440"/>
        <w:jc w:val="both"/>
        <w:rPr>
          <w:rFonts w:ascii="Arial" w:eastAsia="Arial" w:hAnsi="Arial" w:cs="Arial"/>
          <w:b/>
          <w:color w:val="322D27"/>
        </w:rPr>
      </w:pP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7"/>
        <w:gridCol w:w="1791"/>
        <w:gridCol w:w="3650"/>
      </w:tblGrid>
      <w:tr w:rsidR="00805D72" w14:paraId="1B43359F" w14:textId="77777777">
        <w:tblPrEx>
          <w:tblCellMar>
            <w:top w:w="0" w:type="dxa"/>
            <w:bottom w:w="0" w:type="dxa"/>
          </w:tblCellMar>
        </w:tblPrEx>
        <w:tc>
          <w:tcPr>
            <w:tcW w:w="3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915609A" w14:textId="77777777" w:rsidR="00805D72" w:rsidRDefault="00805D72">
            <w:pPr>
              <w:keepNext/>
              <w:keepLine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427BCB3" w14:textId="77777777" w:rsidR="00805D72" w:rsidRDefault="00805D72">
            <w:pPr>
              <w:keepNext/>
              <w:keepLine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37F072D" w14:textId="7E679907" w:rsidR="00805D72" w:rsidRDefault="006E0C6F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color w:val="6D7F91"/>
              </w:rPr>
              <w:t>30 Juin</w:t>
            </w:r>
            <w:r w:rsidR="00000000">
              <w:rPr>
                <w:rFonts w:ascii="Arial" w:eastAsia="Arial" w:hAnsi="Arial" w:cs="Arial"/>
                <w:b/>
                <w:color w:val="6D7F91"/>
              </w:rPr>
              <w:t xml:space="preserve"> 202</w:t>
            </w:r>
            <w:r>
              <w:rPr>
                <w:rFonts w:ascii="Arial" w:eastAsia="Arial" w:hAnsi="Arial" w:cs="Arial"/>
                <w:b/>
                <w:color w:val="6D7F91"/>
              </w:rPr>
              <w:t>3</w:t>
            </w:r>
          </w:p>
        </w:tc>
      </w:tr>
      <w:tr w:rsidR="00805D72" w14:paraId="41DE2D9B" w14:textId="77777777">
        <w:tblPrEx>
          <w:tblCellMar>
            <w:top w:w="0" w:type="dxa"/>
            <w:bottom w:w="0" w:type="dxa"/>
          </w:tblCellMar>
        </w:tblPrEx>
        <w:tc>
          <w:tcPr>
            <w:tcW w:w="3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C6CDA4B" w14:textId="77777777" w:rsidR="00805D72" w:rsidRDefault="00000000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color w:val="6D7F91"/>
              </w:rPr>
              <w:t>Secrétaire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6FF5EA9" w14:textId="77777777" w:rsidR="00805D72" w:rsidRDefault="00805D72">
            <w:pPr>
              <w:keepNext/>
              <w:keepLine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DDF7D7E" w14:textId="77777777" w:rsidR="00805D72" w:rsidRDefault="00000000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color w:val="6D7F91"/>
              </w:rPr>
              <w:t>Date de rédaction</w:t>
            </w:r>
          </w:p>
        </w:tc>
      </w:tr>
    </w:tbl>
    <w:p w14:paraId="03885D31" w14:textId="77777777" w:rsidR="00805D72" w:rsidRDefault="00805D72">
      <w:pPr>
        <w:spacing w:after="0" w:line="240" w:lineRule="auto"/>
        <w:jc w:val="both"/>
        <w:rPr>
          <w:rFonts w:ascii="Arial" w:eastAsia="Arial" w:hAnsi="Arial" w:cs="Arial"/>
          <w:b/>
          <w:color w:val="322D27"/>
        </w:rPr>
      </w:pP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7"/>
        <w:gridCol w:w="1782"/>
        <w:gridCol w:w="3679"/>
      </w:tblGrid>
      <w:tr w:rsidR="00805D72" w14:paraId="2A8C8320" w14:textId="77777777">
        <w:tblPrEx>
          <w:tblCellMar>
            <w:top w:w="0" w:type="dxa"/>
            <w:bottom w:w="0" w:type="dxa"/>
          </w:tblCellMar>
        </w:tblPrEx>
        <w:tc>
          <w:tcPr>
            <w:tcW w:w="3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216BD806" w14:textId="77777777" w:rsidR="00805D72" w:rsidRDefault="00805D72">
            <w:pPr>
              <w:keepNext/>
              <w:keepLine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14B3300" w14:textId="77777777" w:rsidR="00805D72" w:rsidRDefault="00805D72">
            <w:pPr>
              <w:keepNext/>
              <w:keepLine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CF05226" w14:textId="03E23873" w:rsidR="00805D72" w:rsidRDefault="006E0C6F">
            <w:pPr>
              <w:keepNext/>
              <w:keepLine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color w:val="6D7F91"/>
              </w:rPr>
              <w:t>30 Juin 2023</w:t>
            </w:r>
          </w:p>
        </w:tc>
      </w:tr>
      <w:tr w:rsidR="00805D72" w14:paraId="1078A69C" w14:textId="77777777">
        <w:tblPrEx>
          <w:tblCellMar>
            <w:top w:w="0" w:type="dxa"/>
            <w:bottom w:w="0" w:type="dxa"/>
          </w:tblCellMar>
        </w:tblPrEx>
        <w:tc>
          <w:tcPr>
            <w:tcW w:w="3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B8F3E43" w14:textId="77777777" w:rsidR="00805D72" w:rsidRDefault="00000000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color w:val="6D7F91"/>
              </w:rPr>
              <w:t>Président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1546FCC" w14:textId="77777777" w:rsidR="00805D72" w:rsidRDefault="00805D72">
            <w:pPr>
              <w:keepNext/>
              <w:keepLine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F51CED5" w14:textId="77777777" w:rsidR="00805D72" w:rsidRDefault="00000000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color w:val="6D7F91"/>
              </w:rPr>
              <w:t>Date d’approbation</w:t>
            </w:r>
          </w:p>
        </w:tc>
      </w:tr>
    </w:tbl>
    <w:p w14:paraId="7F9C715B" w14:textId="77777777" w:rsidR="00805D72" w:rsidRDefault="00805D72">
      <w:pPr>
        <w:spacing w:after="0" w:line="240" w:lineRule="auto"/>
        <w:jc w:val="both"/>
        <w:rPr>
          <w:rFonts w:ascii="Arial" w:eastAsia="Arial" w:hAnsi="Arial" w:cs="Arial"/>
          <w:b/>
          <w:color w:val="322D27"/>
        </w:rPr>
      </w:pPr>
    </w:p>
    <w:sectPr w:rsidR="00805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46E"/>
    <w:multiLevelType w:val="multilevel"/>
    <w:tmpl w:val="EC727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A09D7"/>
    <w:multiLevelType w:val="multilevel"/>
    <w:tmpl w:val="46BC0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F97B19"/>
    <w:multiLevelType w:val="multilevel"/>
    <w:tmpl w:val="76A29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7B2BD8"/>
    <w:multiLevelType w:val="multilevel"/>
    <w:tmpl w:val="8A6A8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20D8F"/>
    <w:multiLevelType w:val="multilevel"/>
    <w:tmpl w:val="B588B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B269CB"/>
    <w:multiLevelType w:val="multilevel"/>
    <w:tmpl w:val="B13AB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BB1801"/>
    <w:multiLevelType w:val="multilevel"/>
    <w:tmpl w:val="0AA4A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4F1EA9"/>
    <w:multiLevelType w:val="multilevel"/>
    <w:tmpl w:val="D47AC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061081"/>
    <w:multiLevelType w:val="multilevel"/>
    <w:tmpl w:val="C0C28E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8F323C"/>
    <w:multiLevelType w:val="multilevel"/>
    <w:tmpl w:val="C908E9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5478A1"/>
    <w:multiLevelType w:val="multilevel"/>
    <w:tmpl w:val="2F88C4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536856"/>
    <w:multiLevelType w:val="multilevel"/>
    <w:tmpl w:val="D7661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F9783F"/>
    <w:multiLevelType w:val="multilevel"/>
    <w:tmpl w:val="CD525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328939">
    <w:abstractNumId w:val="0"/>
  </w:num>
  <w:num w:numId="2" w16cid:durableId="137498565">
    <w:abstractNumId w:val="5"/>
  </w:num>
  <w:num w:numId="3" w16cid:durableId="1015812940">
    <w:abstractNumId w:val="7"/>
  </w:num>
  <w:num w:numId="4" w16cid:durableId="1638532051">
    <w:abstractNumId w:val="6"/>
  </w:num>
  <w:num w:numId="5" w16cid:durableId="1333332650">
    <w:abstractNumId w:val="11"/>
  </w:num>
  <w:num w:numId="6" w16cid:durableId="680551627">
    <w:abstractNumId w:val="3"/>
  </w:num>
  <w:num w:numId="7" w16cid:durableId="1550679035">
    <w:abstractNumId w:val="9"/>
  </w:num>
  <w:num w:numId="8" w16cid:durableId="1836920236">
    <w:abstractNumId w:val="2"/>
  </w:num>
  <w:num w:numId="9" w16cid:durableId="812523403">
    <w:abstractNumId w:val="4"/>
  </w:num>
  <w:num w:numId="10" w16cid:durableId="449859167">
    <w:abstractNumId w:val="12"/>
  </w:num>
  <w:num w:numId="11" w16cid:durableId="91165888">
    <w:abstractNumId w:val="10"/>
  </w:num>
  <w:num w:numId="12" w16cid:durableId="121391695">
    <w:abstractNumId w:val="1"/>
  </w:num>
  <w:num w:numId="13" w16cid:durableId="1003701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D72"/>
    <w:rsid w:val="00063396"/>
    <w:rsid w:val="003A543D"/>
    <w:rsid w:val="003F6194"/>
    <w:rsid w:val="006E0C6F"/>
    <w:rsid w:val="0080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4F60"/>
  <w15:docId w15:val="{EE5BF0A2-87CE-48DE-A323-DB6E219F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1025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JULLIEN Olivier</cp:lastModifiedBy>
  <cp:revision>7</cp:revision>
  <dcterms:created xsi:type="dcterms:W3CDTF">2023-06-28T07:37:00Z</dcterms:created>
  <dcterms:modified xsi:type="dcterms:W3CDTF">2023-06-28T07:43:00Z</dcterms:modified>
</cp:coreProperties>
</file>